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9B6" w:rsidRDefault="005B09B6" w:rsidP="005B09B6">
      <w:pPr>
        <w:spacing w:before="100" w:beforeAutospacing="1" w:after="100" w:afterAutospacing="1" w:line="240" w:lineRule="auto"/>
        <w:rPr>
          <w:rFonts w:eastAsia="Times New Roman" w:cstheme="minorHAnsi"/>
          <w:lang w:eastAsia="es-CO"/>
        </w:rPr>
      </w:pPr>
    </w:p>
    <w:p w:rsidR="00BB7439" w:rsidRPr="00BB7439" w:rsidRDefault="00BB7439" w:rsidP="00BB7439">
      <w:pPr>
        <w:spacing w:before="100" w:beforeAutospacing="1" w:after="100" w:afterAutospacing="1" w:line="240" w:lineRule="auto"/>
        <w:jc w:val="center"/>
        <w:rPr>
          <w:rFonts w:eastAsia="Times New Roman" w:cstheme="minorHAnsi"/>
          <w:b/>
          <w:sz w:val="36"/>
          <w:szCs w:val="36"/>
          <w:lang w:eastAsia="es-CO"/>
        </w:rPr>
      </w:pPr>
      <w:r w:rsidRPr="00BB7439">
        <w:rPr>
          <w:rFonts w:eastAsia="Times New Roman" w:cstheme="minorHAnsi"/>
          <w:b/>
          <w:sz w:val="36"/>
          <w:szCs w:val="36"/>
          <w:lang w:eastAsia="es-CO"/>
        </w:rPr>
        <w:t>REUNION DE COORDINACION # 11</w:t>
      </w:r>
    </w:p>
    <w:p w:rsidR="00BB7439" w:rsidRPr="00BB7439" w:rsidRDefault="00BB7439" w:rsidP="00BB7439">
      <w:pPr>
        <w:spacing w:before="100" w:beforeAutospacing="1" w:after="100" w:afterAutospacing="1" w:line="240" w:lineRule="auto"/>
        <w:jc w:val="center"/>
        <w:rPr>
          <w:rFonts w:eastAsia="Times New Roman" w:cstheme="minorHAnsi"/>
          <w:b/>
          <w:sz w:val="32"/>
          <w:szCs w:val="32"/>
          <w:lang w:eastAsia="es-CO"/>
        </w:rPr>
      </w:pPr>
      <w:r w:rsidRPr="00BB7439">
        <w:rPr>
          <w:rFonts w:eastAsia="Times New Roman" w:cstheme="minorHAnsi"/>
          <w:b/>
          <w:sz w:val="32"/>
          <w:szCs w:val="32"/>
          <w:lang w:eastAsia="es-CO"/>
        </w:rPr>
        <w:t>Viernes 22 de octubre de 2010</w:t>
      </w:r>
    </w:p>
    <w:p w:rsidR="00BB7439" w:rsidRPr="00BB7439" w:rsidRDefault="00BB7439" w:rsidP="005B09B6">
      <w:pPr>
        <w:spacing w:before="100" w:beforeAutospacing="1" w:after="100" w:afterAutospacing="1" w:line="240" w:lineRule="auto"/>
        <w:rPr>
          <w:rFonts w:eastAsia="Times New Roman" w:cstheme="minorHAnsi"/>
          <w:lang w:eastAsia="es-CO"/>
        </w:rPr>
      </w:pPr>
    </w:p>
    <w:p w:rsidR="00B93133" w:rsidRPr="00FA31CE" w:rsidRDefault="00B93133" w:rsidP="00405D4E">
      <w:pPr>
        <w:numPr>
          <w:ilvl w:val="0"/>
          <w:numId w:val="2"/>
        </w:numPr>
        <w:spacing w:after="0" w:line="240" w:lineRule="auto"/>
        <w:rPr>
          <w:rFonts w:eastAsia="Times New Roman" w:cstheme="minorHAnsi"/>
          <w:b/>
          <w:smallCaps/>
          <w:u w:val="single"/>
          <w:lang w:eastAsia="es-CO"/>
        </w:rPr>
      </w:pPr>
      <w:r w:rsidRPr="00FA31CE">
        <w:rPr>
          <w:rFonts w:eastAsia="Times New Roman" w:cstheme="minorHAnsi"/>
          <w:b/>
          <w:smallCaps/>
          <w:u w:val="single"/>
          <w:lang w:eastAsia="es-CO"/>
        </w:rPr>
        <w:t>Reunión sobre q</w:t>
      </w:r>
      <w:r w:rsidR="005B09B6" w:rsidRPr="00FA31CE">
        <w:rPr>
          <w:rFonts w:eastAsia="Times New Roman" w:cstheme="minorHAnsi"/>
          <w:b/>
          <w:smallCaps/>
          <w:u w:val="single"/>
          <w:lang w:eastAsia="es-CO"/>
        </w:rPr>
        <w:t>uejas acerca del Departamento Médico</w:t>
      </w:r>
    </w:p>
    <w:p w:rsidR="00405D4E" w:rsidRPr="00BB7439" w:rsidRDefault="00405D4E" w:rsidP="00405D4E">
      <w:pPr>
        <w:spacing w:after="0" w:line="240" w:lineRule="auto"/>
        <w:ind w:left="357"/>
        <w:rPr>
          <w:rFonts w:eastAsia="Times New Roman" w:cstheme="minorHAnsi"/>
          <w:b/>
          <w:lang w:eastAsia="es-CO"/>
        </w:rPr>
      </w:pPr>
    </w:p>
    <w:p w:rsidR="005B09B6" w:rsidRPr="00BB7439" w:rsidRDefault="005B09B6" w:rsidP="00405D4E">
      <w:pPr>
        <w:numPr>
          <w:ilvl w:val="1"/>
          <w:numId w:val="2"/>
        </w:numPr>
        <w:spacing w:after="0" w:line="240" w:lineRule="auto"/>
        <w:rPr>
          <w:rFonts w:eastAsia="Times New Roman" w:cstheme="minorHAnsi"/>
          <w:lang w:eastAsia="es-CO"/>
        </w:rPr>
      </w:pPr>
      <w:proofErr w:type="gramStart"/>
      <w:r w:rsidRPr="00BB7439">
        <w:rPr>
          <w:rFonts w:eastAsia="Times New Roman" w:cstheme="minorHAnsi"/>
          <w:lang w:eastAsia="es-CO"/>
        </w:rPr>
        <w:t>La</w:t>
      </w:r>
      <w:proofErr w:type="gramEnd"/>
      <w:r w:rsidRPr="00BB7439">
        <w:rPr>
          <w:rFonts w:eastAsia="Times New Roman" w:cstheme="minorHAnsi"/>
          <w:lang w:eastAsia="es-CO"/>
        </w:rPr>
        <w:t xml:space="preserve"> Jefe de Sección se reunió con el Director Administrativo  y la médica del colegio para comunicar las inquietudes expresadas por los profesores de Preprimaria al respecto del servicio que se está proveyendo.</w:t>
      </w:r>
    </w:p>
    <w:p w:rsidR="005B09B6" w:rsidRPr="00BB7439" w:rsidRDefault="005B09B6"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S</w:t>
      </w:r>
      <w:r w:rsidR="00BB7439">
        <w:rPr>
          <w:rFonts w:eastAsia="Times New Roman" w:cstheme="minorHAnsi"/>
          <w:lang w:eastAsia="es-CO"/>
        </w:rPr>
        <w:t>e hizo entrega de una copia impresa</w:t>
      </w:r>
      <w:r w:rsidRPr="00BB7439">
        <w:rPr>
          <w:rFonts w:eastAsia="Times New Roman" w:cstheme="minorHAnsi"/>
          <w:lang w:eastAsia="es-CO"/>
        </w:rPr>
        <w:t xml:space="preserve"> de los comentarios recogidos en el HUB de la sección—obviamente, omitiendo nombres, clases, etc.</w:t>
      </w:r>
    </w:p>
    <w:p w:rsidR="005B09B6" w:rsidRPr="00BB7439" w:rsidRDefault="005B09B6" w:rsidP="00405D4E">
      <w:pPr>
        <w:numPr>
          <w:ilvl w:val="1"/>
          <w:numId w:val="2"/>
        </w:numPr>
        <w:spacing w:after="0" w:line="240" w:lineRule="auto"/>
        <w:rPr>
          <w:rFonts w:eastAsia="Times New Roman" w:cstheme="minorHAnsi"/>
          <w:lang w:eastAsia="es-CO"/>
        </w:rPr>
      </w:pPr>
      <w:proofErr w:type="gramStart"/>
      <w:r w:rsidRPr="00BB7439">
        <w:rPr>
          <w:rFonts w:eastAsia="Times New Roman" w:cstheme="minorHAnsi"/>
          <w:lang w:eastAsia="es-CO"/>
        </w:rPr>
        <w:t>La</w:t>
      </w:r>
      <w:proofErr w:type="gramEnd"/>
      <w:r w:rsidRPr="00BB7439">
        <w:rPr>
          <w:rFonts w:eastAsia="Times New Roman" w:cstheme="minorHAnsi"/>
          <w:lang w:eastAsia="es-CO"/>
        </w:rPr>
        <w:t xml:space="preserve"> Jefe de Sección sugirió la creación de un sistema similar a </w:t>
      </w:r>
      <w:proofErr w:type="spellStart"/>
      <w:r w:rsidRPr="00BB7439">
        <w:rPr>
          <w:rFonts w:eastAsia="Times New Roman" w:cstheme="minorHAnsi"/>
          <w:lang w:eastAsia="es-CO"/>
        </w:rPr>
        <w:t>HelpPeople</w:t>
      </w:r>
      <w:proofErr w:type="spellEnd"/>
      <w:r w:rsidRPr="00BB7439">
        <w:rPr>
          <w:rFonts w:eastAsia="Times New Roman" w:cstheme="minorHAnsi"/>
          <w:lang w:eastAsia="es-CO"/>
        </w:rPr>
        <w:t xml:space="preserve"> que le permita al usuario de la enfermería dar retroalimentación acerca del servicio, dado que ha probado ser </w:t>
      </w:r>
      <w:r w:rsidR="00BB7439">
        <w:rPr>
          <w:rFonts w:eastAsia="Times New Roman" w:cstheme="minorHAnsi"/>
          <w:lang w:eastAsia="es-CO"/>
        </w:rPr>
        <w:t xml:space="preserve">muy </w:t>
      </w:r>
      <w:r w:rsidRPr="00BB7439">
        <w:rPr>
          <w:rFonts w:eastAsia="Times New Roman" w:cstheme="minorHAnsi"/>
          <w:lang w:eastAsia="es-CO"/>
        </w:rPr>
        <w:t>efectivo con el área de Sistemas.</w:t>
      </w:r>
    </w:p>
    <w:p w:rsidR="005B09B6" w:rsidRPr="00BB7439" w:rsidRDefault="005B09B6"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El Director Administrativo agradeció la retroalimentación dada por la Sección, viéndola como una oportunidad de mejoramiento, y quedó pendiente de la toma de medidas correctivas</w:t>
      </w:r>
      <w:r w:rsidR="00E50154">
        <w:rPr>
          <w:rFonts w:eastAsia="Times New Roman" w:cstheme="minorHAnsi"/>
          <w:lang w:eastAsia="es-CO"/>
        </w:rPr>
        <w:t>, las cuales nos serán comunicadas próximamente</w:t>
      </w:r>
      <w:r w:rsidRPr="00BB7439">
        <w:rPr>
          <w:rFonts w:eastAsia="Times New Roman" w:cstheme="minorHAnsi"/>
          <w:lang w:eastAsia="es-CO"/>
        </w:rPr>
        <w:t>.</w:t>
      </w:r>
    </w:p>
    <w:p w:rsidR="005B09B6" w:rsidRPr="00BB7439" w:rsidRDefault="005B09B6" w:rsidP="00405D4E">
      <w:pPr>
        <w:spacing w:after="0" w:line="240" w:lineRule="auto"/>
        <w:ind w:left="1080"/>
        <w:rPr>
          <w:rFonts w:eastAsia="Times New Roman" w:cstheme="minorHAnsi"/>
          <w:lang w:eastAsia="es-CO"/>
        </w:rPr>
      </w:pPr>
    </w:p>
    <w:p w:rsidR="00405D4E" w:rsidRPr="00BB7439" w:rsidRDefault="00405D4E" w:rsidP="00405D4E">
      <w:pPr>
        <w:spacing w:after="0" w:line="240" w:lineRule="auto"/>
        <w:ind w:left="1080"/>
        <w:rPr>
          <w:rFonts w:eastAsia="Times New Roman" w:cstheme="minorHAnsi"/>
          <w:lang w:eastAsia="es-CO"/>
        </w:rPr>
      </w:pPr>
    </w:p>
    <w:p w:rsidR="005B09B6" w:rsidRPr="00FA31CE" w:rsidRDefault="005B09B6" w:rsidP="00405D4E">
      <w:pPr>
        <w:numPr>
          <w:ilvl w:val="0"/>
          <w:numId w:val="2"/>
        </w:numPr>
        <w:spacing w:after="0" w:line="240" w:lineRule="auto"/>
        <w:rPr>
          <w:rFonts w:eastAsia="Times New Roman" w:cstheme="minorHAnsi"/>
          <w:b/>
          <w:smallCaps/>
          <w:u w:val="single"/>
          <w:lang w:eastAsia="es-CO"/>
        </w:rPr>
      </w:pPr>
      <w:r w:rsidRPr="00FA31CE">
        <w:rPr>
          <w:rFonts w:eastAsia="Times New Roman" w:cstheme="minorHAnsi"/>
          <w:b/>
          <w:smallCaps/>
          <w:u w:val="single"/>
          <w:lang w:eastAsia="es-CO"/>
        </w:rPr>
        <w:t>Nueva directiva acerca de las salidas pedagógicas</w:t>
      </w:r>
    </w:p>
    <w:p w:rsidR="00405D4E" w:rsidRPr="00BB7439" w:rsidRDefault="00405D4E" w:rsidP="00405D4E">
      <w:pPr>
        <w:spacing w:after="0" w:line="240" w:lineRule="auto"/>
        <w:ind w:left="720"/>
        <w:rPr>
          <w:rFonts w:eastAsia="Times New Roman" w:cstheme="minorHAnsi"/>
          <w:b/>
          <w:lang w:eastAsia="es-CO"/>
        </w:rPr>
      </w:pPr>
    </w:p>
    <w:p w:rsidR="00566665" w:rsidRPr="00BB7439" w:rsidRDefault="005B09B6"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 xml:space="preserve">La Coordinación Académica del colegio </w:t>
      </w:r>
      <w:r w:rsidR="00566665" w:rsidRPr="00BB7439">
        <w:rPr>
          <w:rFonts w:eastAsia="Times New Roman" w:cstheme="minorHAnsi"/>
          <w:lang w:eastAsia="es-CO"/>
        </w:rPr>
        <w:t>ha hecho el requerimiento de entregar un calendario anual que incluya todas las salidas pedagógicas.</w:t>
      </w:r>
    </w:p>
    <w:p w:rsidR="005B09B6" w:rsidRPr="00BB7439" w:rsidRDefault="00E50154" w:rsidP="00405D4E">
      <w:pPr>
        <w:numPr>
          <w:ilvl w:val="1"/>
          <w:numId w:val="2"/>
        </w:numPr>
        <w:spacing w:after="0" w:line="240" w:lineRule="auto"/>
        <w:rPr>
          <w:rFonts w:eastAsia="Times New Roman" w:cstheme="minorHAnsi"/>
          <w:lang w:eastAsia="es-CO"/>
        </w:rPr>
      </w:pPr>
      <w:r>
        <w:rPr>
          <w:rFonts w:eastAsia="Times New Roman" w:cstheme="minorHAnsi"/>
          <w:lang w:eastAsia="es-CO"/>
        </w:rPr>
        <w:t>Se debe entregar</w:t>
      </w:r>
      <w:r w:rsidR="00566665" w:rsidRPr="00BB7439">
        <w:rPr>
          <w:rFonts w:eastAsia="Times New Roman" w:cstheme="minorHAnsi"/>
          <w:lang w:eastAsia="es-CO"/>
        </w:rPr>
        <w:t xml:space="preserve"> el lunes 25 de octubre para aprobación por el Consejo Académico, y su posterior refrendación por e</w:t>
      </w:r>
      <w:r w:rsidR="009A70DC">
        <w:rPr>
          <w:rFonts w:eastAsia="Times New Roman" w:cstheme="minorHAnsi"/>
          <w:lang w:eastAsia="es-CO"/>
        </w:rPr>
        <w:t>l Consejo Directivo el jueves 27</w:t>
      </w:r>
      <w:r w:rsidR="00566665" w:rsidRPr="00BB7439">
        <w:rPr>
          <w:rFonts w:eastAsia="Times New Roman" w:cstheme="minorHAnsi"/>
          <w:lang w:eastAsia="es-CO"/>
        </w:rPr>
        <w:t>.</w:t>
      </w:r>
    </w:p>
    <w:p w:rsidR="00566665" w:rsidRPr="00BB7439" w:rsidRDefault="00566665"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El cuadro deberá contener la siguiente información:</w:t>
      </w:r>
    </w:p>
    <w:p w:rsidR="00566665" w:rsidRPr="00BB7439" w:rsidRDefault="00566665" w:rsidP="00405D4E">
      <w:pPr>
        <w:numPr>
          <w:ilvl w:val="2"/>
          <w:numId w:val="2"/>
        </w:numPr>
        <w:spacing w:after="0" w:line="240" w:lineRule="auto"/>
        <w:rPr>
          <w:rFonts w:eastAsia="Times New Roman" w:cstheme="minorHAnsi"/>
          <w:lang w:eastAsia="es-CO"/>
        </w:rPr>
      </w:pPr>
      <w:r w:rsidRPr="00BB7439">
        <w:rPr>
          <w:rFonts w:eastAsia="Times New Roman" w:cstheme="minorHAnsi"/>
          <w:lang w:eastAsia="es-CO"/>
        </w:rPr>
        <w:t>curso que realizará la salida pedagógica</w:t>
      </w:r>
    </w:p>
    <w:p w:rsidR="00566665" w:rsidRPr="00BB7439" w:rsidRDefault="00566665" w:rsidP="00405D4E">
      <w:pPr>
        <w:numPr>
          <w:ilvl w:val="2"/>
          <w:numId w:val="2"/>
        </w:numPr>
        <w:spacing w:after="0" w:line="240" w:lineRule="auto"/>
        <w:rPr>
          <w:rFonts w:eastAsia="Times New Roman" w:cstheme="minorHAnsi"/>
          <w:lang w:eastAsia="es-CO"/>
        </w:rPr>
      </w:pPr>
      <w:r w:rsidRPr="00BB7439">
        <w:rPr>
          <w:rFonts w:eastAsia="Times New Roman" w:cstheme="minorHAnsi"/>
          <w:lang w:eastAsia="es-CO"/>
        </w:rPr>
        <w:t>fecha prevista</w:t>
      </w:r>
    </w:p>
    <w:p w:rsidR="00566665" w:rsidRPr="00BB7439" w:rsidRDefault="00566665" w:rsidP="00405D4E">
      <w:pPr>
        <w:numPr>
          <w:ilvl w:val="2"/>
          <w:numId w:val="2"/>
        </w:numPr>
        <w:spacing w:after="0" w:line="240" w:lineRule="auto"/>
        <w:rPr>
          <w:rFonts w:eastAsia="Times New Roman" w:cstheme="minorHAnsi"/>
          <w:lang w:eastAsia="es-CO"/>
        </w:rPr>
      </w:pPr>
      <w:r w:rsidRPr="00BB7439">
        <w:rPr>
          <w:rFonts w:eastAsia="Times New Roman" w:cstheme="minorHAnsi"/>
          <w:lang w:eastAsia="es-CO"/>
        </w:rPr>
        <w:t>lugar previsto</w:t>
      </w:r>
    </w:p>
    <w:p w:rsidR="00566665" w:rsidRPr="00BB7439" w:rsidRDefault="00566665" w:rsidP="00405D4E">
      <w:pPr>
        <w:numPr>
          <w:ilvl w:val="2"/>
          <w:numId w:val="2"/>
        </w:numPr>
        <w:spacing w:after="0" w:line="240" w:lineRule="auto"/>
        <w:rPr>
          <w:rFonts w:eastAsia="Times New Roman" w:cstheme="minorHAnsi"/>
          <w:lang w:eastAsia="es-CO"/>
        </w:rPr>
      </w:pPr>
      <w:r w:rsidRPr="00BB7439">
        <w:rPr>
          <w:rFonts w:eastAsia="Times New Roman" w:cstheme="minorHAnsi"/>
          <w:lang w:eastAsia="es-CO"/>
        </w:rPr>
        <w:t>duración de la salida</w:t>
      </w:r>
    </w:p>
    <w:p w:rsidR="00566665" w:rsidRPr="00BB7439" w:rsidRDefault="00566665" w:rsidP="00405D4E">
      <w:pPr>
        <w:numPr>
          <w:ilvl w:val="2"/>
          <w:numId w:val="2"/>
        </w:numPr>
        <w:spacing w:after="0" w:line="240" w:lineRule="auto"/>
        <w:rPr>
          <w:rFonts w:eastAsia="Times New Roman" w:cstheme="minorHAnsi"/>
          <w:lang w:eastAsia="es-CO"/>
        </w:rPr>
      </w:pPr>
      <w:r w:rsidRPr="00BB7439">
        <w:rPr>
          <w:rFonts w:eastAsia="Times New Roman" w:cstheme="minorHAnsi"/>
          <w:lang w:eastAsia="es-CO"/>
        </w:rPr>
        <w:t>propósito pedagógico/objetivos generales</w:t>
      </w:r>
    </w:p>
    <w:p w:rsidR="00566665" w:rsidRPr="00BB7439" w:rsidRDefault="00566665"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Dada la urgencia del requerimiento, se decide que el día de hoy viernes 22 de octubre se improvisará una reunión por grados entre 14:00 y 15:00 para generar esta información.</w:t>
      </w:r>
    </w:p>
    <w:p w:rsidR="0011641A" w:rsidRPr="00BB7439" w:rsidRDefault="0011641A"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 xml:space="preserve">En la casilla de propósito se hará referencia al tema </w:t>
      </w:r>
      <w:proofErr w:type="spellStart"/>
      <w:r w:rsidRPr="00BB7439">
        <w:rPr>
          <w:rFonts w:eastAsia="Times New Roman" w:cstheme="minorHAnsi"/>
          <w:lang w:eastAsia="es-CO"/>
        </w:rPr>
        <w:t>transdisciplinario</w:t>
      </w:r>
      <w:proofErr w:type="spellEnd"/>
      <w:r w:rsidRPr="00BB7439">
        <w:rPr>
          <w:rFonts w:eastAsia="Times New Roman" w:cstheme="minorHAnsi"/>
          <w:lang w:eastAsia="es-CO"/>
        </w:rPr>
        <w:t xml:space="preserve"> y la(s) línea(s) de indagación.</w:t>
      </w:r>
    </w:p>
    <w:p w:rsidR="00C1592A" w:rsidRPr="00BB7439" w:rsidRDefault="00566665"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Se solicita</w:t>
      </w:r>
      <w:r w:rsidR="00E50154">
        <w:rPr>
          <w:rFonts w:eastAsia="Times New Roman" w:cstheme="minorHAnsi"/>
          <w:lang w:eastAsia="es-CO"/>
        </w:rPr>
        <w:t>rá</w:t>
      </w:r>
      <w:r w:rsidRPr="00BB7439">
        <w:rPr>
          <w:rFonts w:eastAsia="Times New Roman" w:cstheme="minorHAnsi"/>
          <w:lang w:eastAsia="es-CO"/>
        </w:rPr>
        <w:t xml:space="preserve"> a los profesores una enorme flexibilidad, dado que es difícil proyectar todo un año de experiencias de aprendizaje dentro de la metodología PYP. </w:t>
      </w:r>
    </w:p>
    <w:p w:rsidR="00566665" w:rsidRPr="00BB7439" w:rsidRDefault="00566665"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Se sugiere basarse</w:t>
      </w:r>
      <w:r w:rsidR="00C1592A" w:rsidRPr="00BB7439">
        <w:rPr>
          <w:rFonts w:eastAsia="Times New Roman" w:cstheme="minorHAnsi"/>
          <w:lang w:eastAsia="es-CO"/>
        </w:rPr>
        <w:t xml:space="preserve"> en la experiencia previa en el caso de aquellas unidades de indagación que se vuelven a hacer este año, y considerar fechas y lugares aproximados en el caso de las nuevas.</w:t>
      </w:r>
    </w:p>
    <w:p w:rsidR="00C1592A" w:rsidRPr="00BB7439" w:rsidRDefault="00C1592A"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Muchas gracias por su colaboración.</w:t>
      </w:r>
    </w:p>
    <w:p w:rsidR="005B09B6" w:rsidRPr="00BB7439" w:rsidRDefault="005B09B6" w:rsidP="00405D4E">
      <w:pPr>
        <w:spacing w:after="0" w:line="240" w:lineRule="auto"/>
        <w:ind w:left="720"/>
        <w:rPr>
          <w:rFonts w:eastAsia="Times New Roman" w:cstheme="minorHAnsi"/>
          <w:lang w:eastAsia="es-CO"/>
        </w:rPr>
      </w:pPr>
    </w:p>
    <w:p w:rsidR="00405D4E" w:rsidRPr="00BB7439" w:rsidRDefault="00405D4E" w:rsidP="00405D4E">
      <w:pPr>
        <w:spacing w:after="0" w:line="240" w:lineRule="auto"/>
        <w:ind w:left="720"/>
        <w:rPr>
          <w:rFonts w:eastAsia="Times New Roman" w:cstheme="minorHAnsi"/>
          <w:lang w:eastAsia="es-CO"/>
        </w:rPr>
      </w:pPr>
    </w:p>
    <w:p w:rsidR="005B09B6" w:rsidRPr="00FA31CE" w:rsidRDefault="00621EC8" w:rsidP="00405D4E">
      <w:pPr>
        <w:numPr>
          <w:ilvl w:val="0"/>
          <w:numId w:val="2"/>
        </w:numPr>
        <w:spacing w:after="0" w:line="240" w:lineRule="auto"/>
        <w:rPr>
          <w:rFonts w:eastAsia="Times New Roman" w:cstheme="minorHAnsi"/>
          <w:b/>
          <w:smallCaps/>
          <w:lang w:eastAsia="es-CO"/>
        </w:rPr>
      </w:pPr>
      <w:r w:rsidRPr="00FA31CE">
        <w:rPr>
          <w:rFonts w:eastAsia="Times New Roman" w:cstheme="minorHAnsi"/>
          <w:b/>
          <w:smallCaps/>
          <w:lang w:eastAsia="es-CO"/>
        </w:rPr>
        <w:t>Reunión de Planeación Estratégica</w:t>
      </w:r>
    </w:p>
    <w:p w:rsidR="00E50154" w:rsidRPr="00BB7439" w:rsidRDefault="00E50154" w:rsidP="00E50154">
      <w:pPr>
        <w:spacing w:after="0" w:line="240" w:lineRule="auto"/>
        <w:ind w:left="720"/>
        <w:rPr>
          <w:rFonts w:eastAsia="Times New Roman" w:cstheme="minorHAnsi"/>
          <w:b/>
          <w:lang w:eastAsia="es-CO"/>
        </w:rPr>
      </w:pPr>
    </w:p>
    <w:p w:rsidR="00621EC8" w:rsidRPr="00BB7439" w:rsidRDefault="00621EC8"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El miércoles 20 se realizó una reunión</w:t>
      </w:r>
      <w:r w:rsidR="00A81B03" w:rsidRPr="00BB7439">
        <w:rPr>
          <w:rFonts w:eastAsia="Times New Roman" w:cstheme="minorHAnsi"/>
          <w:lang w:eastAsia="es-CO"/>
        </w:rPr>
        <w:t xml:space="preserve"> extraordinaria de SAC con un asesor contratado por el colegio para asistir en la preparación del plan estratégico—motivo por el cual </w:t>
      </w:r>
      <w:r w:rsidR="00405D4E" w:rsidRPr="00BB7439">
        <w:rPr>
          <w:rFonts w:eastAsia="Times New Roman" w:cstheme="minorHAnsi"/>
          <w:lang w:eastAsia="es-CO"/>
        </w:rPr>
        <w:t xml:space="preserve">la Coordinadora de PYP no pudo facilitar la sesión de planeación de </w:t>
      </w:r>
      <w:proofErr w:type="spellStart"/>
      <w:r w:rsidR="00405D4E" w:rsidRPr="00BB7439">
        <w:rPr>
          <w:rFonts w:eastAsia="Times New Roman" w:cstheme="minorHAnsi"/>
          <w:lang w:eastAsia="es-CO"/>
        </w:rPr>
        <w:t>Kinder</w:t>
      </w:r>
      <w:proofErr w:type="spellEnd"/>
      <w:r w:rsidR="00405D4E" w:rsidRPr="00BB7439">
        <w:rPr>
          <w:rFonts w:eastAsia="Times New Roman" w:cstheme="minorHAnsi"/>
          <w:lang w:eastAsia="es-CO"/>
        </w:rPr>
        <w:t>.</w:t>
      </w:r>
    </w:p>
    <w:p w:rsidR="00405D4E" w:rsidRPr="00BB7439" w:rsidRDefault="00405D4E"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El mismo asesor tendrá un día de trabajo con la Junta Directiva el sábado 23 en el campus del colegio.</w:t>
      </w:r>
    </w:p>
    <w:p w:rsidR="00C1592A" w:rsidRPr="00BB7439" w:rsidRDefault="00C1592A" w:rsidP="00405D4E">
      <w:pPr>
        <w:spacing w:after="0" w:line="240" w:lineRule="auto"/>
        <w:rPr>
          <w:rFonts w:eastAsia="Times New Roman" w:cstheme="minorHAnsi"/>
          <w:lang w:eastAsia="es-CO"/>
        </w:rPr>
      </w:pPr>
    </w:p>
    <w:p w:rsidR="00405D4E" w:rsidRPr="005B09B6" w:rsidRDefault="00405D4E" w:rsidP="00405D4E">
      <w:pPr>
        <w:spacing w:after="0" w:line="240" w:lineRule="auto"/>
        <w:rPr>
          <w:rFonts w:eastAsia="Times New Roman" w:cstheme="minorHAnsi"/>
          <w:lang w:eastAsia="es-CO"/>
        </w:rPr>
      </w:pPr>
    </w:p>
    <w:p w:rsidR="005B09B6" w:rsidRPr="00FA31CE" w:rsidRDefault="00C1592A" w:rsidP="00405D4E">
      <w:pPr>
        <w:numPr>
          <w:ilvl w:val="0"/>
          <w:numId w:val="2"/>
        </w:numPr>
        <w:spacing w:after="0" w:line="240" w:lineRule="auto"/>
        <w:rPr>
          <w:rFonts w:eastAsia="Times New Roman" w:cstheme="minorHAnsi"/>
          <w:b/>
          <w:smallCaps/>
          <w:u w:val="single"/>
          <w:lang w:eastAsia="es-CO"/>
        </w:rPr>
      </w:pPr>
      <w:r w:rsidRPr="00FA31CE">
        <w:rPr>
          <w:rFonts w:eastAsia="Times New Roman" w:cstheme="minorHAnsi"/>
          <w:b/>
          <w:smallCaps/>
          <w:u w:val="single"/>
          <w:lang w:eastAsia="es-CO"/>
        </w:rPr>
        <w:t>Propuesta de modificación de horarios</w:t>
      </w:r>
    </w:p>
    <w:p w:rsidR="00405D4E" w:rsidRPr="005B09B6" w:rsidRDefault="00405D4E" w:rsidP="00405D4E">
      <w:pPr>
        <w:spacing w:after="0" w:line="240" w:lineRule="auto"/>
        <w:ind w:left="720"/>
        <w:rPr>
          <w:rFonts w:eastAsia="Times New Roman" w:cstheme="minorHAnsi"/>
          <w:b/>
          <w:lang w:eastAsia="es-CO"/>
        </w:rPr>
      </w:pPr>
    </w:p>
    <w:p w:rsidR="005B09B6" w:rsidRPr="00BB7439" w:rsidRDefault="00B93133"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 xml:space="preserve">La Asistente de Primaria ha enviado una propuesta para modificar el calendario de tal manera que se regrese al </w:t>
      </w:r>
      <w:r w:rsidR="00BB7439" w:rsidRPr="00BB7439">
        <w:rPr>
          <w:rFonts w:eastAsia="Times New Roman" w:cstheme="minorHAnsi"/>
          <w:lang w:eastAsia="es-CO"/>
        </w:rPr>
        <w:t xml:space="preserve">sistema de </w:t>
      </w:r>
      <w:r w:rsidRPr="00BB7439">
        <w:rPr>
          <w:rFonts w:eastAsia="Times New Roman" w:cstheme="minorHAnsi"/>
          <w:lang w:eastAsia="es-CO"/>
        </w:rPr>
        <w:t>reemplazo de los días festivos, y no se pierdan tantos lunes.</w:t>
      </w:r>
    </w:p>
    <w:p w:rsidR="00B93133" w:rsidRPr="00BB7439" w:rsidRDefault="00B93133" w:rsidP="004E21E3">
      <w:pPr>
        <w:numPr>
          <w:ilvl w:val="1"/>
          <w:numId w:val="2"/>
        </w:numPr>
        <w:spacing w:after="0" w:line="240" w:lineRule="auto"/>
        <w:rPr>
          <w:rFonts w:eastAsia="Times New Roman" w:cstheme="minorHAnsi"/>
          <w:lang w:eastAsia="es-CO"/>
        </w:rPr>
      </w:pPr>
      <w:r w:rsidRPr="00BB7439">
        <w:rPr>
          <w:rFonts w:eastAsia="Times New Roman" w:cstheme="minorHAnsi"/>
          <w:lang w:eastAsia="es-CO"/>
        </w:rPr>
        <w:t>Este año, dado el horario de la Primaria, los lunes sólo se podrían reemplazar con martes y jueves</w:t>
      </w:r>
      <w:r w:rsidR="004E21E3" w:rsidRPr="00BB7439">
        <w:rPr>
          <w:rFonts w:eastAsia="Times New Roman" w:cstheme="minorHAnsi"/>
          <w:lang w:eastAsia="es-CO"/>
        </w:rPr>
        <w:t xml:space="preserve">, por lo que </w:t>
      </w:r>
      <w:r w:rsidR="00BB7439" w:rsidRPr="00BB7439">
        <w:rPr>
          <w:rFonts w:eastAsia="Times New Roman" w:cstheme="minorHAnsi"/>
          <w:lang w:eastAsia="es-CO"/>
        </w:rPr>
        <w:t>Diane ha hech</w:t>
      </w:r>
      <w:r w:rsidRPr="00BB7439">
        <w:rPr>
          <w:rFonts w:eastAsia="Times New Roman" w:cstheme="minorHAnsi"/>
          <w:lang w:eastAsia="es-CO"/>
        </w:rPr>
        <w:t>o una propuesta que balancearía un poco más los días perdidos, de tal manera que se perderían 4 lunes, 3 martes, 1 miércoles, 3 jueves y 4 viernes.</w:t>
      </w:r>
    </w:p>
    <w:p w:rsidR="00E50154" w:rsidRDefault="00B93133" w:rsidP="00E50154">
      <w:pPr>
        <w:numPr>
          <w:ilvl w:val="1"/>
          <w:numId w:val="2"/>
        </w:numPr>
        <w:spacing w:after="0" w:line="240" w:lineRule="auto"/>
        <w:rPr>
          <w:rFonts w:eastAsia="Times New Roman" w:cstheme="minorHAnsi"/>
          <w:lang w:eastAsia="es-CO"/>
        </w:rPr>
      </w:pPr>
      <w:r w:rsidRPr="00BB7439">
        <w:rPr>
          <w:rFonts w:eastAsia="Times New Roman" w:cstheme="minorHAnsi"/>
          <w:lang w:eastAsia="es-CO"/>
        </w:rPr>
        <w:t>E</w:t>
      </w:r>
      <w:r w:rsidR="00405D4E" w:rsidRPr="00BB7439">
        <w:rPr>
          <w:rFonts w:eastAsia="Times New Roman" w:cstheme="minorHAnsi"/>
          <w:lang w:eastAsia="es-CO"/>
        </w:rPr>
        <w:t>s necesario colaborar entre las dos secciones para que esta medida se pueda implementar</w:t>
      </w:r>
      <w:r w:rsidRPr="00BB7439">
        <w:rPr>
          <w:rFonts w:eastAsia="Times New Roman" w:cstheme="minorHAnsi"/>
          <w:lang w:eastAsia="es-CO"/>
        </w:rPr>
        <w:t xml:space="preserve">. </w:t>
      </w:r>
      <w:r w:rsidR="004E21E3" w:rsidRPr="00BB7439">
        <w:rPr>
          <w:rFonts w:eastAsia="Times New Roman" w:cstheme="minorHAnsi"/>
          <w:lang w:eastAsia="es-CO"/>
        </w:rPr>
        <w:t>(</w:t>
      </w:r>
      <w:r w:rsidRPr="00BB7439">
        <w:rPr>
          <w:rFonts w:eastAsia="Times New Roman" w:cstheme="minorHAnsi"/>
          <w:lang w:eastAsia="es-CO"/>
        </w:rPr>
        <w:t xml:space="preserve">De hecho, </w:t>
      </w:r>
      <w:r w:rsidR="00BB7439" w:rsidRPr="00BB7439">
        <w:rPr>
          <w:rFonts w:eastAsia="Times New Roman" w:cstheme="minorHAnsi"/>
          <w:lang w:eastAsia="es-CO"/>
        </w:rPr>
        <w:t xml:space="preserve">en Preprimaria </w:t>
      </w:r>
      <w:r w:rsidRPr="00BB7439">
        <w:rPr>
          <w:rFonts w:eastAsia="Times New Roman" w:cstheme="minorHAnsi"/>
          <w:lang w:eastAsia="es-CO"/>
        </w:rPr>
        <w:t xml:space="preserve">hubiésemos querido continuar con el calendario de </w:t>
      </w:r>
      <w:proofErr w:type="spellStart"/>
      <w:r w:rsidRPr="00BB7439">
        <w:rPr>
          <w:rFonts w:eastAsia="Times New Roman" w:cstheme="minorHAnsi"/>
          <w:i/>
          <w:lang w:eastAsia="es-CO"/>
        </w:rPr>
        <w:t>Holiday</w:t>
      </w:r>
      <w:proofErr w:type="spellEnd"/>
      <w:r w:rsidRPr="00BB7439">
        <w:rPr>
          <w:rFonts w:eastAsia="Times New Roman" w:cstheme="minorHAnsi"/>
          <w:i/>
          <w:lang w:eastAsia="es-CO"/>
        </w:rPr>
        <w:t xml:space="preserve"> </w:t>
      </w:r>
      <w:proofErr w:type="spellStart"/>
      <w:r w:rsidRPr="00BB7439">
        <w:rPr>
          <w:rFonts w:eastAsia="Times New Roman" w:cstheme="minorHAnsi"/>
          <w:i/>
          <w:lang w:eastAsia="es-CO"/>
        </w:rPr>
        <w:t>Replacement</w:t>
      </w:r>
      <w:proofErr w:type="spellEnd"/>
      <w:r w:rsidRPr="00BB7439">
        <w:rPr>
          <w:rFonts w:eastAsia="Times New Roman" w:cstheme="minorHAnsi"/>
          <w:lang w:eastAsia="es-CO"/>
        </w:rPr>
        <w:t xml:space="preserve"> que</w:t>
      </w:r>
      <w:r w:rsidR="004E21E3" w:rsidRPr="00BB7439">
        <w:rPr>
          <w:rFonts w:eastAsia="Times New Roman" w:cstheme="minorHAnsi"/>
          <w:lang w:eastAsia="es-CO"/>
        </w:rPr>
        <w:t xml:space="preserve"> tení</w:t>
      </w:r>
      <w:r w:rsidR="00BB7439" w:rsidRPr="00BB7439">
        <w:rPr>
          <w:rFonts w:eastAsia="Times New Roman" w:cstheme="minorHAnsi"/>
          <w:lang w:eastAsia="es-CO"/>
        </w:rPr>
        <w:t>amos el año pasado, pues somos c</w:t>
      </w:r>
      <w:r w:rsidR="004E21E3" w:rsidRPr="00BB7439">
        <w:rPr>
          <w:rFonts w:eastAsia="Times New Roman" w:cstheme="minorHAnsi"/>
          <w:lang w:eastAsia="es-CO"/>
        </w:rPr>
        <w:t>onscientes de los grandes inconvenientes que genera el hecho de perder siempre lunes</w:t>
      </w:r>
      <w:r w:rsidR="00BB7439" w:rsidRPr="00BB7439">
        <w:rPr>
          <w:rFonts w:eastAsia="Times New Roman" w:cstheme="minorHAnsi"/>
          <w:lang w:eastAsia="es-CO"/>
        </w:rPr>
        <w:t>. D</w:t>
      </w:r>
      <w:r w:rsidRPr="00BB7439">
        <w:rPr>
          <w:rFonts w:eastAsia="Times New Roman" w:cstheme="minorHAnsi"/>
          <w:lang w:eastAsia="es-CO"/>
        </w:rPr>
        <w:t xml:space="preserve">ejamos de implementarlo cuando la Primaria nos expresó que no sería posible hacerlo conjuntamente </w:t>
      </w:r>
      <w:r w:rsidR="00E50154">
        <w:rPr>
          <w:rFonts w:eastAsia="Times New Roman" w:cstheme="minorHAnsi"/>
          <w:lang w:eastAsia="es-CO"/>
        </w:rPr>
        <w:t>este año</w:t>
      </w:r>
      <w:r w:rsidRPr="00BB7439">
        <w:rPr>
          <w:rFonts w:eastAsia="Times New Roman" w:cstheme="minorHAnsi"/>
          <w:lang w:eastAsia="es-CO"/>
        </w:rPr>
        <w:t xml:space="preserve"> debido a su nuevo horario</w:t>
      </w:r>
      <w:r w:rsidR="00BB7439" w:rsidRPr="00BB7439">
        <w:rPr>
          <w:rFonts w:eastAsia="Times New Roman" w:cstheme="minorHAnsi"/>
          <w:lang w:eastAsia="es-CO"/>
        </w:rPr>
        <w:t>, pues no tendría sentido dado que compartimos especialistas</w:t>
      </w:r>
      <w:r w:rsidRPr="00BB7439">
        <w:rPr>
          <w:rFonts w:eastAsia="Times New Roman" w:cstheme="minorHAnsi"/>
          <w:lang w:eastAsia="es-CO"/>
        </w:rPr>
        <w:t>.</w:t>
      </w:r>
      <w:r w:rsidR="004E21E3" w:rsidRPr="00BB7439">
        <w:rPr>
          <w:rFonts w:eastAsia="Times New Roman" w:cstheme="minorHAnsi"/>
          <w:lang w:eastAsia="es-CO"/>
        </w:rPr>
        <w:t>)</w:t>
      </w:r>
      <w:r w:rsidR="00E50154">
        <w:rPr>
          <w:rFonts w:eastAsia="Times New Roman" w:cstheme="minorHAnsi"/>
          <w:lang w:eastAsia="es-CO"/>
        </w:rPr>
        <w:t xml:space="preserve"> </w:t>
      </w:r>
      <w:r w:rsidR="00405D4E" w:rsidRPr="00E50154">
        <w:rPr>
          <w:rFonts w:eastAsia="Times New Roman" w:cstheme="minorHAnsi"/>
          <w:lang w:eastAsia="es-CO"/>
        </w:rPr>
        <w:t xml:space="preserve">Obviamente, </w:t>
      </w:r>
      <w:r w:rsidR="004E21E3" w:rsidRPr="00E50154">
        <w:rPr>
          <w:rFonts w:eastAsia="Times New Roman" w:cstheme="minorHAnsi"/>
          <w:lang w:eastAsia="es-CO"/>
        </w:rPr>
        <w:t xml:space="preserve">ahora que han cambiado de opinión, </w:t>
      </w:r>
      <w:r w:rsidR="00405D4E" w:rsidRPr="00E50154">
        <w:rPr>
          <w:rFonts w:eastAsia="Times New Roman" w:cstheme="minorHAnsi"/>
          <w:lang w:eastAsia="es-CO"/>
        </w:rPr>
        <w:t xml:space="preserve">nuestro deseo </w:t>
      </w:r>
      <w:r w:rsidR="004E21E3" w:rsidRPr="00E50154">
        <w:rPr>
          <w:rFonts w:eastAsia="Times New Roman" w:cstheme="minorHAnsi"/>
          <w:lang w:eastAsia="es-CO"/>
        </w:rPr>
        <w:t xml:space="preserve">nuevamente </w:t>
      </w:r>
      <w:r w:rsidR="00405D4E" w:rsidRPr="00E50154">
        <w:rPr>
          <w:rFonts w:eastAsia="Times New Roman" w:cstheme="minorHAnsi"/>
          <w:lang w:eastAsia="es-CO"/>
        </w:rPr>
        <w:t xml:space="preserve">es </w:t>
      </w:r>
      <w:r w:rsidR="00BB7439" w:rsidRPr="00E50154">
        <w:rPr>
          <w:rFonts w:eastAsia="Times New Roman" w:cstheme="minorHAnsi"/>
          <w:lang w:eastAsia="es-CO"/>
        </w:rPr>
        <w:t>trabajar colaborativamente</w:t>
      </w:r>
      <w:r w:rsidR="00405D4E" w:rsidRPr="00E50154">
        <w:rPr>
          <w:rFonts w:eastAsia="Times New Roman" w:cstheme="minorHAnsi"/>
          <w:lang w:eastAsia="es-CO"/>
        </w:rPr>
        <w:t xml:space="preserve">. </w:t>
      </w:r>
    </w:p>
    <w:p w:rsidR="00B93133" w:rsidRPr="00E50154" w:rsidRDefault="00405D4E" w:rsidP="00E50154">
      <w:pPr>
        <w:numPr>
          <w:ilvl w:val="1"/>
          <w:numId w:val="2"/>
        </w:numPr>
        <w:spacing w:after="0" w:line="240" w:lineRule="auto"/>
        <w:rPr>
          <w:rFonts w:eastAsia="Times New Roman" w:cstheme="minorHAnsi"/>
          <w:lang w:eastAsia="es-CO"/>
        </w:rPr>
      </w:pPr>
      <w:r w:rsidRPr="00E50154">
        <w:rPr>
          <w:rFonts w:eastAsia="Times New Roman" w:cstheme="minorHAnsi"/>
          <w:lang w:eastAsia="es-CO"/>
        </w:rPr>
        <w:t>Lamentablemente, no podría ser a partir del mes de noviembre, dado que la Coordinación de Matemática de Preprimaria ha trabajado arduamente en la concertación</w:t>
      </w:r>
      <w:r w:rsidR="004E21E3" w:rsidRPr="00E50154">
        <w:rPr>
          <w:rFonts w:eastAsia="Times New Roman" w:cstheme="minorHAnsi"/>
          <w:lang w:eastAsia="es-CO"/>
        </w:rPr>
        <w:t xml:space="preserve"> </w:t>
      </w:r>
      <w:r w:rsidR="00E50154">
        <w:rPr>
          <w:rFonts w:eastAsia="Times New Roman" w:cstheme="minorHAnsi"/>
          <w:lang w:eastAsia="es-CO"/>
        </w:rPr>
        <w:t xml:space="preserve">de las fechas y horas </w:t>
      </w:r>
      <w:r w:rsidR="004E21E3" w:rsidRPr="00E50154">
        <w:rPr>
          <w:rFonts w:eastAsia="Times New Roman" w:cstheme="minorHAnsi"/>
          <w:lang w:eastAsia="es-CO"/>
        </w:rPr>
        <w:t>de los talleres d</w:t>
      </w:r>
      <w:r w:rsidR="00BB7439" w:rsidRPr="00E50154">
        <w:rPr>
          <w:rFonts w:eastAsia="Times New Roman" w:cstheme="minorHAnsi"/>
          <w:lang w:eastAsia="es-CO"/>
        </w:rPr>
        <w:t xml:space="preserve">e demostración de </w:t>
      </w:r>
      <w:proofErr w:type="spellStart"/>
      <w:r w:rsidR="00BB7439" w:rsidRPr="00E50154">
        <w:rPr>
          <w:rFonts w:eastAsia="Times New Roman" w:cstheme="minorHAnsi"/>
          <w:lang w:eastAsia="es-CO"/>
        </w:rPr>
        <w:t>Matheludicas</w:t>
      </w:r>
      <w:proofErr w:type="spellEnd"/>
      <w:r w:rsidR="00BB7439" w:rsidRPr="00E50154">
        <w:rPr>
          <w:rFonts w:eastAsia="Times New Roman" w:cstheme="minorHAnsi"/>
          <w:lang w:eastAsia="es-CO"/>
        </w:rPr>
        <w:t>—proceso que no fue fácil dados los compromisos de los capacitadores y los cambios de horari</w:t>
      </w:r>
      <w:r w:rsidR="00E50154">
        <w:rPr>
          <w:rFonts w:eastAsia="Times New Roman" w:cstheme="minorHAnsi"/>
          <w:lang w:eastAsia="es-CO"/>
        </w:rPr>
        <w:t>o necesarios al interior de la S</w:t>
      </w:r>
      <w:r w:rsidR="00BB7439" w:rsidRPr="00E50154">
        <w:rPr>
          <w:rFonts w:eastAsia="Times New Roman" w:cstheme="minorHAnsi"/>
          <w:lang w:eastAsia="es-CO"/>
        </w:rPr>
        <w:t>ección para permitir los bloques de tiempo para las demostraciones, y de no poderse cumplir dicho calendario, no se prevé cuándo podría darse continuidad al proceso de capacitación</w:t>
      </w:r>
      <w:r w:rsidR="00E50154">
        <w:rPr>
          <w:rFonts w:eastAsia="Times New Roman" w:cstheme="minorHAnsi"/>
          <w:lang w:eastAsia="es-CO"/>
        </w:rPr>
        <w:t xml:space="preserve"> que tanto esperamos</w:t>
      </w:r>
      <w:r w:rsidR="00BB7439" w:rsidRPr="00E50154">
        <w:rPr>
          <w:rFonts w:eastAsia="Times New Roman" w:cstheme="minorHAnsi"/>
          <w:lang w:eastAsia="es-CO"/>
        </w:rPr>
        <w:t>.</w:t>
      </w:r>
    </w:p>
    <w:p w:rsidR="00BB7439" w:rsidRPr="005B09B6" w:rsidRDefault="00BB7439" w:rsidP="00405D4E">
      <w:pPr>
        <w:numPr>
          <w:ilvl w:val="1"/>
          <w:numId w:val="2"/>
        </w:numPr>
        <w:spacing w:after="0" w:line="240" w:lineRule="auto"/>
        <w:rPr>
          <w:rFonts w:eastAsia="Times New Roman" w:cstheme="minorHAnsi"/>
          <w:lang w:eastAsia="es-CO"/>
        </w:rPr>
      </w:pPr>
      <w:r w:rsidRPr="00BB7439">
        <w:rPr>
          <w:rFonts w:eastAsia="Times New Roman" w:cstheme="minorHAnsi"/>
          <w:lang w:eastAsia="es-CO"/>
        </w:rPr>
        <w:t>Por lo tanto, la contrapropuesta de Preprimaria será que se implemente la nueva medida a partir de enero.</w:t>
      </w:r>
    </w:p>
    <w:p w:rsidR="005B09B6" w:rsidRPr="005B09B6" w:rsidRDefault="005B09B6" w:rsidP="00405D4E">
      <w:pPr>
        <w:spacing w:after="0" w:line="240" w:lineRule="auto"/>
        <w:ind w:left="1440"/>
        <w:rPr>
          <w:rFonts w:eastAsia="Times New Roman" w:cstheme="minorHAnsi"/>
          <w:lang w:eastAsia="es-CO"/>
        </w:rPr>
      </w:pPr>
    </w:p>
    <w:p w:rsidR="005B09B6" w:rsidRPr="005B09B6" w:rsidRDefault="005B09B6" w:rsidP="00405D4E">
      <w:pPr>
        <w:spacing w:after="0" w:line="240" w:lineRule="auto"/>
        <w:ind w:left="1440"/>
        <w:rPr>
          <w:rFonts w:eastAsia="Times New Roman" w:cstheme="minorHAnsi"/>
          <w:lang w:eastAsia="es-CO"/>
        </w:rPr>
      </w:pPr>
    </w:p>
    <w:p w:rsidR="005B09B6" w:rsidRPr="00FA31CE" w:rsidRDefault="00BB7439" w:rsidP="00405D4E">
      <w:pPr>
        <w:pStyle w:val="Prrafodelista"/>
        <w:numPr>
          <w:ilvl w:val="0"/>
          <w:numId w:val="2"/>
        </w:numPr>
        <w:spacing w:after="0" w:line="240" w:lineRule="auto"/>
        <w:rPr>
          <w:rFonts w:eastAsia="Times New Roman" w:cstheme="minorHAnsi"/>
          <w:b/>
          <w:smallCaps/>
          <w:u w:val="single"/>
          <w:lang w:eastAsia="es-CO"/>
        </w:rPr>
      </w:pPr>
      <w:r w:rsidRPr="00FA31CE">
        <w:rPr>
          <w:rFonts w:eastAsia="Times New Roman" w:cstheme="minorHAnsi"/>
          <w:b/>
          <w:smallCaps/>
          <w:u w:val="single"/>
          <w:lang w:eastAsia="es-CO"/>
        </w:rPr>
        <w:t xml:space="preserve">Agenda para el día de </w:t>
      </w:r>
      <w:proofErr w:type="spellStart"/>
      <w:r w:rsidRPr="00FA31CE">
        <w:rPr>
          <w:rFonts w:eastAsia="Times New Roman" w:cstheme="minorHAnsi"/>
          <w:b/>
          <w:smallCaps/>
          <w:u w:val="single"/>
          <w:lang w:eastAsia="es-CO"/>
        </w:rPr>
        <w:t>Halloween</w:t>
      </w:r>
      <w:proofErr w:type="spellEnd"/>
    </w:p>
    <w:p w:rsidR="00BB7439" w:rsidRPr="00BB7439" w:rsidRDefault="00BB7439" w:rsidP="00BB7439">
      <w:pPr>
        <w:pStyle w:val="Prrafodelista"/>
        <w:spacing w:after="0" w:line="240" w:lineRule="auto"/>
        <w:rPr>
          <w:rFonts w:eastAsia="Times New Roman" w:cstheme="minorHAnsi"/>
          <w:lang w:eastAsia="es-CO"/>
        </w:rPr>
      </w:pPr>
    </w:p>
    <w:p w:rsidR="00C1592A" w:rsidRPr="00BB7439" w:rsidRDefault="00C1592A" w:rsidP="004E21E3">
      <w:pPr>
        <w:pStyle w:val="Prrafodelista"/>
        <w:numPr>
          <w:ilvl w:val="0"/>
          <w:numId w:val="7"/>
        </w:numPr>
        <w:spacing w:after="0" w:line="240" w:lineRule="auto"/>
        <w:rPr>
          <w:rFonts w:eastAsia="Times New Roman" w:cstheme="minorHAnsi"/>
          <w:lang w:eastAsia="es-CO"/>
        </w:rPr>
      </w:pPr>
      <w:r w:rsidRPr="00BB7439">
        <w:rPr>
          <w:rFonts w:eastAsia="Times New Roman" w:cstheme="minorHAnsi"/>
          <w:lang w:eastAsia="es-CO"/>
        </w:rPr>
        <w:t xml:space="preserve">9:00 </w:t>
      </w:r>
      <w:r w:rsidRPr="00BB7439">
        <w:rPr>
          <w:rFonts w:eastAsia="Times New Roman" w:cstheme="minorHAnsi"/>
          <w:lang w:eastAsia="es-CO"/>
        </w:rPr>
        <w:tab/>
        <w:t>Llegada de los niños</w:t>
      </w:r>
      <w:r w:rsidR="00621EC8" w:rsidRPr="00BB7439">
        <w:rPr>
          <w:rFonts w:eastAsia="Times New Roman" w:cstheme="minorHAnsi"/>
          <w:lang w:eastAsia="es-CO"/>
        </w:rPr>
        <w:t xml:space="preserve"> – </w:t>
      </w:r>
      <w:proofErr w:type="spellStart"/>
      <w:r w:rsidR="00621EC8" w:rsidRPr="00BB7439">
        <w:rPr>
          <w:rFonts w:eastAsia="Times New Roman" w:cstheme="minorHAnsi"/>
          <w:lang w:eastAsia="es-CO"/>
        </w:rPr>
        <w:t>crispetas</w:t>
      </w:r>
      <w:proofErr w:type="spellEnd"/>
      <w:r w:rsidR="00621EC8" w:rsidRPr="00BB7439">
        <w:rPr>
          <w:rFonts w:eastAsia="Times New Roman" w:cstheme="minorHAnsi"/>
          <w:lang w:eastAsia="es-CO"/>
        </w:rPr>
        <w:t xml:space="preserve"> y gaseosa en los salones</w:t>
      </w:r>
    </w:p>
    <w:p w:rsidR="00621EC8" w:rsidRPr="00BB7439" w:rsidRDefault="00C1592A" w:rsidP="004E21E3">
      <w:pPr>
        <w:pStyle w:val="Prrafodelista"/>
        <w:numPr>
          <w:ilvl w:val="0"/>
          <w:numId w:val="7"/>
        </w:numPr>
        <w:spacing w:after="0" w:line="240" w:lineRule="auto"/>
        <w:rPr>
          <w:rFonts w:eastAsia="Times New Roman" w:cstheme="minorHAnsi"/>
          <w:lang w:val="en-US" w:eastAsia="es-CO"/>
        </w:rPr>
      </w:pPr>
      <w:r w:rsidRPr="00BB7439">
        <w:rPr>
          <w:rFonts w:eastAsia="Times New Roman" w:cstheme="minorHAnsi"/>
          <w:lang w:val="en-US" w:eastAsia="es-CO"/>
        </w:rPr>
        <w:t>9:15</w:t>
      </w:r>
      <w:r w:rsidRPr="00BB7439">
        <w:rPr>
          <w:rFonts w:eastAsia="Times New Roman" w:cstheme="minorHAnsi"/>
          <w:lang w:val="en-US" w:eastAsia="es-CO"/>
        </w:rPr>
        <w:tab/>
      </w:r>
      <w:proofErr w:type="spellStart"/>
      <w:r w:rsidRPr="00BB7439">
        <w:rPr>
          <w:rFonts w:eastAsia="Times New Roman" w:cstheme="minorHAnsi"/>
          <w:lang w:val="en-US" w:eastAsia="es-CO"/>
        </w:rPr>
        <w:t>Campana</w:t>
      </w:r>
      <w:proofErr w:type="spellEnd"/>
      <w:r w:rsidR="00621EC8" w:rsidRPr="00BB7439">
        <w:rPr>
          <w:rFonts w:eastAsia="Times New Roman" w:cstheme="minorHAnsi"/>
          <w:lang w:val="en-US" w:eastAsia="es-CO"/>
        </w:rPr>
        <w:t xml:space="preserve">: </w:t>
      </w:r>
      <w:proofErr w:type="spellStart"/>
      <w:r w:rsidR="00621EC8" w:rsidRPr="00BB7439">
        <w:rPr>
          <w:rFonts w:eastAsia="Times New Roman" w:cstheme="minorHAnsi"/>
          <w:lang w:val="en-US" w:eastAsia="es-CO"/>
        </w:rPr>
        <w:t>organización</w:t>
      </w:r>
      <w:proofErr w:type="spellEnd"/>
      <w:r w:rsidR="00621EC8" w:rsidRPr="00BB7439">
        <w:rPr>
          <w:rFonts w:eastAsia="Times New Roman" w:cstheme="minorHAnsi"/>
          <w:lang w:val="en-US" w:eastAsia="es-CO"/>
        </w:rPr>
        <w:t xml:space="preserve"> </w:t>
      </w:r>
      <w:proofErr w:type="spellStart"/>
      <w:r w:rsidR="00621EC8" w:rsidRPr="00BB7439">
        <w:rPr>
          <w:rFonts w:eastAsia="Times New Roman" w:cstheme="minorHAnsi"/>
          <w:lang w:val="en-US" w:eastAsia="es-CO"/>
        </w:rPr>
        <w:t>para</w:t>
      </w:r>
      <w:proofErr w:type="spellEnd"/>
      <w:r w:rsidR="00621EC8" w:rsidRPr="00BB7439">
        <w:rPr>
          <w:rFonts w:eastAsia="Times New Roman" w:cstheme="minorHAnsi"/>
          <w:lang w:val="en-US" w:eastAsia="es-CO"/>
        </w:rPr>
        <w:t xml:space="preserve"> el </w:t>
      </w:r>
      <w:proofErr w:type="spellStart"/>
      <w:r w:rsidR="00621EC8" w:rsidRPr="00BB7439">
        <w:rPr>
          <w:rFonts w:eastAsia="Times New Roman" w:cstheme="minorHAnsi"/>
          <w:lang w:val="en-US" w:eastAsia="es-CO"/>
        </w:rPr>
        <w:t>desfile</w:t>
      </w:r>
      <w:proofErr w:type="spellEnd"/>
    </w:p>
    <w:p w:rsidR="00C1592A" w:rsidRPr="00BB7439" w:rsidRDefault="00C1592A" w:rsidP="004E21E3">
      <w:pPr>
        <w:pStyle w:val="Prrafodelista"/>
        <w:numPr>
          <w:ilvl w:val="0"/>
          <w:numId w:val="7"/>
        </w:numPr>
        <w:spacing w:after="0" w:line="240" w:lineRule="auto"/>
        <w:rPr>
          <w:rFonts w:eastAsia="Times New Roman" w:cstheme="minorHAnsi"/>
          <w:lang w:eastAsia="es-CO"/>
        </w:rPr>
      </w:pPr>
      <w:r w:rsidRPr="00BB7439">
        <w:rPr>
          <w:rFonts w:eastAsia="Times New Roman" w:cstheme="minorHAnsi"/>
          <w:lang w:eastAsia="es-CO"/>
        </w:rPr>
        <w:t xml:space="preserve">9:20 </w:t>
      </w:r>
      <w:r w:rsidRPr="00BB7439">
        <w:rPr>
          <w:rFonts w:eastAsia="Times New Roman" w:cstheme="minorHAnsi"/>
          <w:lang w:eastAsia="es-CO"/>
        </w:rPr>
        <w:tab/>
        <w:t>Inicia el recorrido del desfile</w:t>
      </w:r>
    </w:p>
    <w:p w:rsidR="00C1592A" w:rsidRPr="00BB7439" w:rsidRDefault="00C1592A" w:rsidP="00405D4E">
      <w:pPr>
        <w:pStyle w:val="Prrafodelista"/>
        <w:numPr>
          <w:ilvl w:val="2"/>
          <w:numId w:val="5"/>
        </w:numPr>
        <w:spacing w:after="0" w:line="240" w:lineRule="auto"/>
        <w:rPr>
          <w:rFonts w:eastAsia="Times New Roman" w:cstheme="minorHAnsi"/>
          <w:lang w:eastAsia="es-CO"/>
        </w:rPr>
      </w:pPr>
      <w:r w:rsidRPr="00BB7439">
        <w:rPr>
          <w:rFonts w:eastAsia="Times New Roman" w:cstheme="minorHAnsi"/>
          <w:lang w:eastAsia="es-CO"/>
        </w:rPr>
        <w:t xml:space="preserve">El orden del desfile </w:t>
      </w:r>
      <w:r w:rsidR="00A81B03" w:rsidRPr="00BB7439">
        <w:rPr>
          <w:rFonts w:eastAsia="Times New Roman" w:cstheme="minorHAnsi"/>
          <w:lang w:eastAsia="es-CO"/>
        </w:rPr>
        <w:t>será</w:t>
      </w:r>
      <w:r w:rsidRPr="00BB7439">
        <w:rPr>
          <w:rFonts w:eastAsia="Times New Roman" w:cstheme="minorHAnsi"/>
          <w:lang w:eastAsia="es-CO"/>
        </w:rPr>
        <w:t xml:space="preserve"> por grados, y por orden alfabético de nombre de clase: Blue Prekinder, Green Prekinder, Red Prekinder, </w:t>
      </w:r>
      <w:r w:rsidRPr="00BB7439">
        <w:rPr>
          <w:rFonts w:eastAsia="Times New Roman" w:cstheme="minorHAnsi"/>
          <w:lang w:eastAsia="es-CO"/>
        </w:rPr>
        <w:lastRenderedPageBreak/>
        <w:t xml:space="preserve">Blue </w:t>
      </w:r>
      <w:proofErr w:type="spellStart"/>
      <w:r w:rsidRPr="00BB7439">
        <w:rPr>
          <w:rFonts w:eastAsia="Times New Roman" w:cstheme="minorHAnsi"/>
          <w:lang w:eastAsia="es-CO"/>
        </w:rPr>
        <w:t>Kinder</w:t>
      </w:r>
      <w:proofErr w:type="spellEnd"/>
      <w:r w:rsidRPr="00BB7439">
        <w:rPr>
          <w:rFonts w:eastAsia="Times New Roman" w:cstheme="minorHAnsi"/>
          <w:lang w:eastAsia="es-CO"/>
        </w:rPr>
        <w:t xml:space="preserve">, Green Kínder, </w:t>
      </w:r>
      <w:r w:rsidR="00A81B03" w:rsidRPr="00BB7439">
        <w:rPr>
          <w:rFonts w:eastAsia="Times New Roman" w:cstheme="minorHAnsi"/>
          <w:lang w:eastAsia="es-CO"/>
        </w:rPr>
        <w:t xml:space="preserve">Red </w:t>
      </w:r>
      <w:proofErr w:type="spellStart"/>
      <w:r w:rsidR="00A81B03" w:rsidRPr="00BB7439">
        <w:rPr>
          <w:rFonts w:eastAsia="Times New Roman" w:cstheme="minorHAnsi"/>
          <w:lang w:eastAsia="es-CO"/>
        </w:rPr>
        <w:t>Kinder</w:t>
      </w:r>
      <w:proofErr w:type="spellEnd"/>
      <w:r w:rsidR="00A81B03" w:rsidRPr="00BB7439">
        <w:rPr>
          <w:rFonts w:eastAsia="Times New Roman" w:cstheme="minorHAnsi"/>
          <w:lang w:eastAsia="es-CO"/>
        </w:rPr>
        <w:t xml:space="preserve">, </w:t>
      </w:r>
      <w:proofErr w:type="spellStart"/>
      <w:r w:rsidR="00A81B03" w:rsidRPr="00BB7439">
        <w:rPr>
          <w:rFonts w:eastAsia="Times New Roman" w:cstheme="minorHAnsi"/>
          <w:lang w:eastAsia="es-CO"/>
        </w:rPr>
        <w:t>Yellow</w:t>
      </w:r>
      <w:proofErr w:type="spellEnd"/>
      <w:r w:rsidR="00A81B03" w:rsidRPr="00BB7439">
        <w:rPr>
          <w:rFonts w:eastAsia="Times New Roman" w:cstheme="minorHAnsi"/>
          <w:lang w:eastAsia="es-CO"/>
        </w:rPr>
        <w:t xml:space="preserve"> </w:t>
      </w:r>
      <w:proofErr w:type="spellStart"/>
      <w:r w:rsidR="00A81B03" w:rsidRPr="00BB7439">
        <w:rPr>
          <w:rFonts w:eastAsia="Times New Roman" w:cstheme="minorHAnsi"/>
          <w:lang w:eastAsia="es-CO"/>
        </w:rPr>
        <w:t>Kin</w:t>
      </w:r>
      <w:r w:rsidRPr="00BB7439">
        <w:rPr>
          <w:rFonts w:eastAsia="Times New Roman" w:cstheme="minorHAnsi"/>
          <w:lang w:eastAsia="es-CO"/>
        </w:rPr>
        <w:t>der</w:t>
      </w:r>
      <w:proofErr w:type="spellEnd"/>
      <w:r w:rsidRPr="00BB7439">
        <w:rPr>
          <w:rFonts w:eastAsia="Times New Roman" w:cstheme="minorHAnsi"/>
          <w:lang w:eastAsia="es-CO"/>
        </w:rPr>
        <w:t xml:space="preserve">, Blue </w:t>
      </w:r>
      <w:proofErr w:type="spellStart"/>
      <w:r w:rsidRPr="00BB7439">
        <w:rPr>
          <w:rFonts w:eastAsia="Times New Roman" w:cstheme="minorHAnsi"/>
          <w:lang w:eastAsia="es-CO"/>
        </w:rPr>
        <w:t>First</w:t>
      </w:r>
      <w:proofErr w:type="spellEnd"/>
      <w:r w:rsidRPr="00BB7439">
        <w:rPr>
          <w:rFonts w:eastAsia="Times New Roman" w:cstheme="minorHAnsi"/>
          <w:lang w:eastAsia="es-CO"/>
        </w:rPr>
        <w:t xml:space="preserve">, Green </w:t>
      </w:r>
      <w:proofErr w:type="spellStart"/>
      <w:r w:rsidRPr="00BB7439">
        <w:rPr>
          <w:rFonts w:eastAsia="Times New Roman" w:cstheme="minorHAnsi"/>
          <w:lang w:eastAsia="es-CO"/>
        </w:rPr>
        <w:t>First</w:t>
      </w:r>
      <w:proofErr w:type="spellEnd"/>
      <w:r w:rsidRPr="00BB7439">
        <w:rPr>
          <w:rFonts w:eastAsia="Times New Roman" w:cstheme="minorHAnsi"/>
          <w:lang w:eastAsia="es-CO"/>
        </w:rPr>
        <w:t xml:space="preserve">, Red </w:t>
      </w:r>
      <w:proofErr w:type="spellStart"/>
      <w:r w:rsidRPr="00BB7439">
        <w:rPr>
          <w:rFonts w:eastAsia="Times New Roman" w:cstheme="minorHAnsi"/>
          <w:lang w:eastAsia="es-CO"/>
        </w:rPr>
        <w:t>First</w:t>
      </w:r>
      <w:proofErr w:type="spellEnd"/>
      <w:r w:rsidRPr="00BB7439">
        <w:rPr>
          <w:rFonts w:eastAsia="Times New Roman" w:cstheme="minorHAnsi"/>
          <w:lang w:eastAsia="es-CO"/>
        </w:rPr>
        <w:t xml:space="preserve"> and </w:t>
      </w:r>
      <w:proofErr w:type="spellStart"/>
      <w:r w:rsidRPr="00BB7439">
        <w:rPr>
          <w:rFonts w:eastAsia="Times New Roman" w:cstheme="minorHAnsi"/>
          <w:lang w:eastAsia="es-CO"/>
        </w:rPr>
        <w:t>Yellow</w:t>
      </w:r>
      <w:proofErr w:type="spellEnd"/>
      <w:r w:rsidRPr="00BB7439">
        <w:rPr>
          <w:rFonts w:eastAsia="Times New Roman" w:cstheme="minorHAnsi"/>
          <w:lang w:eastAsia="es-CO"/>
        </w:rPr>
        <w:t xml:space="preserve"> </w:t>
      </w:r>
      <w:proofErr w:type="spellStart"/>
      <w:r w:rsidRPr="00BB7439">
        <w:rPr>
          <w:rFonts w:eastAsia="Times New Roman" w:cstheme="minorHAnsi"/>
          <w:lang w:eastAsia="es-CO"/>
        </w:rPr>
        <w:t>First</w:t>
      </w:r>
      <w:proofErr w:type="spellEnd"/>
      <w:r w:rsidRPr="00BB7439">
        <w:rPr>
          <w:rFonts w:eastAsia="Times New Roman" w:cstheme="minorHAnsi"/>
          <w:lang w:eastAsia="es-CO"/>
        </w:rPr>
        <w:t>.</w:t>
      </w:r>
    </w:p>
    <w:p w:rsidR="00C1592A" w:rsidRPr="00BB7439" w:rsidRDefault="00C1592A" w:rsidP="00405D4E">
      <w:pPr>
        <w:pStyle w:val="Prrafodelista"/>
        <w:numPr>
          <w:ilvl w:val="2"/>
          <w:numId w:val="5"/>
        </w:numPr>
        <w:spacing w:after="0" w:line="240" w:lineRule="auto"/>
        <w:rPr>
          <w:rFonts w:eastAsia="Times New Roman" w:cstheme="minorHAnsi"/>
          <w:lang w:eastAsia="es-CO"/>
        </w:rPr>
      </w:pPr>
      <w:r w:rsidRPr="00BB7439">
        <w:rPr>
          <w:rFonts w:eastAsia="Times New Roman" w:cstheme="minorHAnsi"/>
          <w:lang w:eastAsia="es-CO"/>
        </w:rPr>
        <w:t xml:space="preserve">El </w:t>
      </w:r>
      <w:r w:rsidR="00B93133" w:rsidRPr="00BB7439">
        <w:rPr>
          <w:rFonts w:eastAsia="Times New Roman" w:cstheme="minorHAnsi"/>
          <w:lang w:eastAsia="es-CO"/>
        </w:rPr>
        <w:t>recorrido</w:t>
      </w:r>
      <w:r w:rsidRPr="00BB7439">
        <w:rPr>
          <w:rFonts w:eastAsia="Times New Roman" w:cstheme="minorHAnsi"/>
          <w:lang w:eastAsia="es-CO"/>
        </w:rPr>
        <w:t xml:space="preserve"> será: </w:t>
      </w:r>
      <w:r w:rsidR="0011641A" w:rsidRPr="00BB7439">
        <w:rPr>
          <w:rFonts w:eastAsia="Times New Roman" w:cstheme="minorHAnsi"/>
          <w:lang w:eastAsia="es-CO"/>
        </w:rPr>
        <w:t>pé</w:t>
      </w:r>
      <w:r w:rsidRPr="00BB7439">
        <w:rPr>
          <w:rFonts w:eastAsia="Times New Roman" w:cstheme="minorHAnsi"/>
          <w:lang w:eastAsia="es-CO"/>
        </w:rPr>
        <w:t>rgola, biblioteca de Preprimaria (sin entrar),</w:t>
      </w:r>
      <w:r w:rsidR="0011641A" w:rsidRPr="00BB7439">
        <w:rPr>
          <w:rFonts w:eastAsia="Times New Roman" w:cstheme="minorHAnsi"/>
          <w:lang w:eastAsia="es-CO"/>
        </w:rPr>
        <w:t xml:space="preserve"> pasillo </w:t>
      </w:r>
      <w:r w:rsidR="00B93133" w:rsidRPr="00BB7439">
        <w:rPr>
          <w:rFonts w:eastAsia="Times New Roman" w:cstheme="minorHAnsi"/>
          <w:lang w:eastAsia="es-CO"/>
        </w:rPr>
        <w:t xml:space="preserve">de la </w:t>
      </w:r>
      <w:r w:rsidR="0011641A" w:rsidRPr="00BB7439">
        <w:rPr>
          <w:rFonts w:eastAsia="Times New Roman" w:cstheme="minorHAnsi"/>
          <w:lang w:eastAsia="es-CO"/>
        </w:rPr>
        <w:t xml:space="preserve">biblioteca Bach, pasillo </w:t>
      </w:r>
      <w:r w:rsidR="00B93133" w:rsidRPr="00BB7439">
        <w:rPr>
          <w:rFonts w:eastAsia="Times New Roman" w:cstheme="minorHAnsi"/>
          <w:lang w:eastAsia="es-CO"/>
        </w:rPr>
        <w:t xml:space="preserve">de </w:t>
      </w:r>
      <w:r w:rsidR="0011641A" w:rsidRPr="00BB7439">
        <w:rPr>
          <w:rFonts w:eastAsia="Times New Roman" w:cstheme="minorHAnsi"/>
          <w:lang w:eastAsia="es-CO"/>
        </w:rPr>
        <w:t xml:space="preserve">administración, cafetería, auditorio.  </w:t>
      </w:r>
    </w:p>
    <w:p w:rsidR="00621EC8" w:rsidRPr="00BB7439" w:rsidRDefault="00621EC8" w:rsidP="004E21E3">
      <w:pPr>
        <w:pStyle w:val="Prrafodelista"/>
        <w:numPr>
          <w:ilvl w:val="0"/>
          <w:numId w:val="8"/>
        </w:numPr>
        <w:spacing w:after="0" w:line="240" w:lineRule="auto"/>
        <w:rPr>
          <w:rFonts w:eastAsia="Times New Roman" w:cstheme="minorHAnsi"/>
          <w:lang w:eastAsia="es-CO"/>
        </w:rPr>
      </w:pPr>
      <w:r w:rsidRPr="00BB7439">
        <w:rPr>
          <w:rFonts w:eastAsia="Times New Roman" w:cstheme="minorHAnsi"/>
          <w:lang w:eastAsia="es-CO"/>
        </w:rPr>
        <w:t>10:00</w:t>
      </w:r>
      <w:r w:rsidRPr="00BB7439">
        <w:rPr>
          <w:rFonts w:eastAsia="Times New Roman" w:cstheme="minorHAnsi"/>
          <w:lang w:eastAsia="es-CO"/>
        </w:rPr>
        <w:tab/>
        <w:t xml:space="preserve">Obra de </w:t>
      </w:r>
      <w:proofErr w:type="spellStart"/>
      <w:r w:rsidR="00B93133" w:rsidRPr="00BB7439">
        <w:rPr>
          <w:rFonts w:eastAsia="Times New Roman" w:cstheme="minorHAnsi"/>
          <w:lang w:eastAsia="es-CO"/>
        </w:rPr>
        <w:t>Halloween</w:t>
      </w:r>
      <w:proofErr w:type="spellEnd"/>
      <w:r w:rsidR="00B93133" w:rsidRPr="00BB7439">
        <w:rPr>
          <w:rFonts w:eastAsia="Times New Roman" w:cstheme="minorHAnsi"/>
          <w:lang w:eastAsia="es-CO"/>
        </w:rPr>
        <w:t xml:space="preserve"> de</w:t>
      </w:r>
      <w:r w:rsidRPr="00BB7439">
        <w:rPr>
          <w:rFonts w:eastAsia="Times New Roman" w:cstheme="minorHAnsi"/>
          <w:lang w:eastAsia="es-CO"/>
        </w:rPr>
        <w:t xml:space="preserve"> las </w:t>
      </w:r>
      <w:proofErr w:type="spellStart"/>
      <w:r w:rsidRPr="00BB7439">
        <w:rPr>
          <w:rFonts w:eastAsia="Times New Roman" w:cstheme="minorHAnsi"/>
          <w:lang w:eastAsia="es-CO"/>
        </w:rPr>
        <w:t>Room</w:t>
      </w:r>
      <w:proofErr w:type="spellEnd"/>
      <w:r w:rsidRPr="00BB7439">
        <w:rPr>
          <w:rFonts w:eastAsia="Times New Roman" w:cstheme="minorHAnsi"/>
          <w:lang w:eastAsia="es-CO"/>
        </w:rPr>
        <w:t xml:space="preserve"> </w:t>
      </w:r>
      <w:proofErr w:type="spellStart"/>
      <w:r w:rsidRPr="00BB7439">
        <w:rPr>
          <w:rFonts w:eastAsia="Times New Roman" w:cstheme="minorHAnsi"/>
          <w:lang w:eastAsia="es-CO"/>
        </w:rPr>
        <w:t>Mothers</w:t>
      </w:r>
      <w:proofErr w:type="spellEnd"/>
    </w:p>
    <w:p w:rsidR="00621EC8" w:rsidRPr="00BB7439" w:rsidRDefault="00621EC8" w:rsidP="004E21E3">
      <w:pPr>
        <w:pStyle w:val="Prrafodelista"/>
        <w:numPr>
          <w:ilvl w:val="0"/>
          <w:numId w:val="8"/>
        </w:numPr>
        <w:spacing w:after="0" w:line="240" w:lineRule="auto"/>
        <w:rPr>
          <w:rFonts w:eastAsia="Times New Roman" w:cstheme="minorHAnsi"/>
          <w:lang w:eastAsia="es-CO"/>
        </w:rPr>
      </w:pPr>
      <w:r w:rsidRPr="00BB7439">
        <w:rPr>
          <w:rFonts w:eastAsia="Times New Roman" w:cstheme="minorHAnsi"/>
          <w:lang w:eastAsia="es-CO"/>
        </w:rPr>
        <w:t>10:50</w:t>
      </w:r>
      <w:r w:rsidRPr="00BB7439">
        <w:rPr>
          <w:rFonts w:eastAsia="Times New Roman" w:cstheme="minorHAnsi"/>
          <w:lang w:eastAsia="es-CO"/>
        </w:rPr>
        <w:tab/>
        <w:t>Thrill</w:t>
      </w:r>
      <w:r w:rsidR="00B93133" w:rsidRPr="00BB7439">
        <w:rPr>
          <w:rFonts w:eastAsia="Times New Roman" w:cstheme="minorHAnsi"/>
          <w:lang w:eastAsia="es-CO"/>
        </w:rPr>
        <w:t>er: baile de</w:t>
      </w:r>
      <w:r w:rsidRPr="00BB7439">
        <w:rPr>
          <w:rFonts w:eastAsia="Times New Roman" w:cstheme="minorHAnsi"/>
          <w:lang w:eastAsia="es-CO"/>
        </w:rPr>
        <w:t xml:space="preserve"> los profesores de Preprimaria</w:t>
      </w:r>
    </w:p>
    <w:p w:rsidR="00621EC8" w:rsidRPr="00BB7439" w:rsidRDefault="00621EC8" w:rsidP="004E21E3">
      <w:pPr>
        <w:pStyle w:val="Prrafodelista"/>
        <w:numPr>
          <w:ilvl w:val="0"/>
          <w:numId w:val="8"/>
        </w:numPr>
        <w:spacing w:after="0" w:line="240" w:lineRule="auto"/>
        <w:rPr>
          <w:rFonts w:eastAsia="Times New Roman" w:cstheme="minorHAnsi"/>
          <w:lang w:eastAsia="es-CO"/>
        </w:rPr>
      </w:pPr>
      <w:r w:rsidRPr="00BB7439">
        <w:rPr>
          <w:rFonts w:eastAsia="Times New Roman" w:cstheme="minorHAnsi"/>
          <w:lang w:eastAsia="es-CO"/>
        </w:rPr>
        <w:t>11:00</w:t>
      </w:r>
      <w:r w:rsidRPr="00BB7439">
        <w:rPr>
          <w:rFonts w:eastAsia="Times New Roman" w:cstheme="minorHAnsi"/>
          <w:lang w:eastAsia="es-CO"/>
        </w:rPr>
        <w:tab/>
        <w:t>Refrigerio: perritos calientes, gaseosa y bombones de chocolate</w:t>
      </w:r>
    </w:p>
    <w:p w:rsidR="00621EC8" w:rsidRPr="00BB7439" w:rsidRDefault="00621EC8" w:rsidP="004E21E3">
      <w:pPr>
        <w:pStyle w:val="Prrafodelista"/>
        <w:numPr>
          <w:ilvl w:val="0"/>
          <w:numId w:val="8"/>
        </w:numPr>
        <w:spacing w:after="0" w:line="240" w:lineRule="auto"/>
        <w:rPr>
          <w:rFonts w:eastAsia="Times New Roman" w:cstheme="minorHAnsi"/>
          <w:lang w:eastAsia="es-CO"/>
        </w:rPr>
      </w:pPr>
      <w:r w:rsidRPr="00BB7439">
        <w:rPr>
          <w:rFonts w:eastAsia="Times New Roman" w:cstheme="minorHAnsi"/>
          <w:lang w:eastAsia="es-CO"/>
        </w:rPr>
        <w:t>11:20</w:t>
      </w:r>
      <w:r w:rsidRPr="00BB7439">
        <w:rPr>
          <w:rFonts w:eastAsia="Times New Roman" w:cstheme="minorHAnsi"/>
          <w:lang w:eastAsia="es-CO"/>
        </w:rPr>
        <w:tab/>
        <w:t>Recreo</w:t>
      </w:r>
    </w:p>
    <w:p w:rsidR="00621EC8" w:rsidRPr="00BB7439" w:rsidRDefault="00621EC8" w:rsidP="004E21E3">
      <w:pPr>
        <w:pStyle w:val="Prrafodelista"/>
        <w:numPr>
          <w:ilvl w:val="0"/>
          <w:numId w:val="8"/>
        </w:numPr>
        <w:spacing w:after="0" w:line="240" w:lineRule="auto"/>
        <w:rPr>
          <w:rFonts w:eastAsia="Times New Roman" w:cstheme="minorHAnsi"/>
          <w:lang w:val="en-US" w:eastAsia="es-CO"/>
        </w:rPr>
      </w:pPr>
      <w:r w:rsidRPr="00BB7439">
        <w:rPr>
          <w:rFonts w:eastAsia="Times New Roman" w:cstheme="minorHAnsi"/>
          <w:lang w:val="en-US" w:eastAsia="es-CO"/>
        </w:rPr>
        <w:t>12:00</w:t>
      </w:r>
      <w:r w:rsidRPr="00BB7439">
        <w:rPr>
          <w:rFonts w:eastAsia="Times New Roman" w:cstheme="minorHAnsi"/>
          <w:lang w:val="en-US" w:eastAsia="es-CO"/>
        </w:rPr>
        <w:tab/>
        <w:t xml:space="preserve">Fiesta en los </w:t>
      </w:r>
      <w:proofErr w:type="spellStart"/>
      <w:r w:rsidRPr="00BB7439">
        <w:rPr>
          <w:rFonts w:eastAsia="Times New Roman" w:cstheme="minorHAnsi"/>
          <w:lang w:val="en-US" w:eastAsia="es-CO"/>
        </w:rPr>
        <w:t>salones</w:t>
      </w:r>
      <w:proofErr w:type="spellEnd"/>
      <w:r w:rsidRPr="00BB7439">
        <w:rPr>
          <w:rFonts w:eastAsia="Times New Roman" w:cstheme="minorHAnsi"/>
          <w:lang w:val="en-US" w:eastAsia="es-CO"/>
        </w:rPr>
        <w:t xml:space="preserve"> </w:t>
      </w:r>
      <w:r w:rsidRPr="00BB7439">
        <w:rPr>
          <w:rFonts w:eastAsia="Times New Roman" w:cstheme="minorHAnsi"/>
          <w:lang w:val="en-US" w:eastAsia="es-CO"/>
        </w:rPr>
        <w:tab/>
      </w:r>
    </w:p>
    <w:p w:rsidR="00621EC8" w:rsidRPr="00BB7439" w:rsidRDefault="00621EC8" w:rsidP="004E21E3">
      <w:pPr>
        <w:pStyle w:val="Prrafodelista"/>
        <w:numPr>
          <w:ilvl w:val="0"/>
          <w:numId w:val="8"/>
        </w:numPr>
        <w:spacing w:after="0" w:line="240" w:lineRule="auto"/>
        <w:rPr>
          <w:rFonts w:eastAsia="Times New Roman" w:cstheme="minorHAnsi"/>
          <w:lang w:val="en-US" w:eastAsia="es-CO"/>
        </w:rPr>
      </w:pPr>
      <w:r w:rsidRPr="00BB7439">
        <w:rPr>
          <w:rFonts w:eastAsia="Times New Roman" w:cstheme="minorHAnsi"/>
          <w:lang w:val="en-US" w:eastAsia="es-CO"/>
        </w:rPr>
        <w:t>13:00</w:t>
      </w:r>
      <w:r w:rsidRPr="00BB7439">
        <w:rPr>
          <w:rFonts w:eastAsia="Times New Roman" w:cstheme="minorHAnsi"/>
          <w:lang w:val="en-US" w:eastAsia="es-CO"/>
        </w:rPr>
        <w:tab/>
      </w:r>
      <w:proofErr w:type="spellStart"/>
      <w:r w:rsidRPr="00BB7439">
        <w:rPr>
          <w:rFonts w:eastAsia="Times New Roman" w:cstheme="minorHAnsi"/>
          <w:lang w:val="en-US" w:eastAsia="es-CO"/>
        </w:rPr>
        <w:t>Salida—</w:t>
      </w:r>
      <w:r w:rsidR="00B93133" w:rsidRPr="00BB7439">
        <w:rPr>
          <w:rFonts w:eastAsia="Times New Roman" w:cstheme="minorHAnsi"/>
          <w:lang w:val="en-US" w:eastAsia="es-CO"/>
        </w:rPr>
        <w:t>para</w:t>
      </w:r>
      <w:proofErr w:type="spellEnd"/>
      <w:r w:rsidR="00B93133" w:rsidRPr="00BB7439">
        <w:rPr>
          <w:rFonts w:eastAsia="Times New Roman" w:cstheme="minorHAnsi"/>
          <w:lang w:val="en-US" w:eastAsia="es-CO"/>
        </w:rPr>
        <w:t xml:space="preserve"> TODOS </w:t>
      </w:r>
      <w:r w:rsidR="00B93133" w:rsidRPr="00BB7439">
        <w:rPr>
          <w:rFonts w:eastAsia="Times New Roman" w:cstheme="minorHAnsi"/>
          <w:lang w:val="en-US" w:eastAsia="es-CO"/>
        </w:rPr>
        <w:sym w:font="Wingdings" w:char="F04A"/>
      </w:r>
    </w:p>
    <w:p w:rsidR="00C1592A" w:rsidRDefault="00C1592A" w:rsidP="00405D4E">
      <w:pPr>
        <w:spacing w:after="0" w:line="240" w:lineRule="auto"/>
        <w:rPr>
          <w:rFonts w:eastAsia="Times New Roman" w:cstheme="minorHAnsi"/>
          <w:lang w:val="en-US" w:eastAsia="es-CO"/>
        </w:rPr>
      </w:pPr>
    </w:p>
    <w:p w:rsidR="007D7E82" w:rsidRPr="00BB7439" w:rsidRDefault="007D7E82" w:rsidP="00405D4E">
      <w:pPr>
        <w:spacing w:after="0" w:line="240" w:lineRule="auto"/>
        <w:rPr>
          <w:rFonts w:eastAsia="Times New Roman" w:cstheme="minorHAnsi"/>
          <w:lang w:val="en-US" w:eastAsia="es-CO"/>
        </w:rPr>
      </w:pPr>
    </w:p>
    <w:p w:rsidR="005B09B6" w:rsidRPr="00FA31CE" w:rsidRDefault="00E50154" w:rsidP="00405D4E">
      <w:pPr>
        <w:pStyle w:val="Prrafodelista"/>
        <w:numPr>
          <w:ilvl w:val="0"/>
          <w:numId w:val="6"/>
        </w:numPr>
        <w:spacing w:after="0" w:line="240" w:lineRule="auto"/>
        <w:rPr>
          <w:rFonts w:eastAsia="Times New Roman" w:cstheme="minorHAnsi"/>
          <w:b/>
          <w:smallCaps/>
          <w:u w:val="single"/>
          <w:lang w:eastAsia="es-CO"/>
        </w:rPr>
      </w:pPr>
      <w:r w:rsidRPr="00FA31CE">
        <w:rPr>
          <w:rFonts w:eastAsia="Times New Roman" w:cstheme="minorHAnsi"/>
          <w:b/>
          <w:smallCaps/>
          <w:u w:val="single"/>
          <w:lang w:eastAsia="es-CO"/>
        </w:rPr>
        <w:t xml:space="preserve">Más tiempo de </w:t>
      </w:r>
      <w:proofErr w:type="spellStart"/>
      <w:r w:rsidR="009A70DC" w:rsidRPr="00FA31CE">
        <w:rPr>
          <w:rFonts w:eastAsia="Times New Roman" w:cstheme="minorHAnsi"/>
          <w:b/>
          <w:i/>
          <w:smallCaps/>
          <w:u w:val="single"/>
          <w:lang w:eastAsia="es-CO"/>
        </w:rPr>
        <w:t>home</w:t>
      </w:r>
      <w:r w:rsidRPr="00FA31CE">
        <w:rPr>
          <w:rFonts w:eastAsia="Times New Roman" w:cstheme="minorHAnsi"/>
          <w:b/>
          <w:i/>
          <w:smallCaps/>
          <w:u w:val="single"/>
          <w:lang w:eastAsia="es-CO"/>
        </w:rPr>
        <w:t>room</w:t>
      </w:r>
      <w:proofErr w:type="spellEnd"/>
      <w:r w:rsidRPr="00FA31CE">
        <w:rPr>
          <w:rFonts w:eastAsia="Times New Roman" w:cstheme="minorHAnsi"/>
          <w:b/>
          <w:smallCaps/>
          <w:u w:val="single"/>
          <w:lang w:eastAsia="es-CO"/>
        </w:rPr>
        <w:t xml:space="preserve"> para la indagación </w:t>
      </w:r>
      <w:proofErr w:type="spellStart"/>
      <w:r w:rsidRPr="00FA31CE">
        <w:rPr>
          <w:rFonts w:eastAsia="Times New Roman" w:cstheme="minorHAnsi"/>
          <w:b/>
          <w:smallCaps/>
          <w:u w:val="single"/>
          <w:lang w:eastAsia="es-CO"/>
        </w:rPr>
        <w:t>transdisciplinaria</w:t>
      </w:r>
      <w:proofErr w:type="spellEnd"/>
    </w:p>
    <w:p w:rsidR="00E50154" w:rsidRDefault="00E50154" w:rsidP="00E50154">
      <w:pPr>
        <w:pStyle w:val="Prrafodelista"/>
        <w:spacing w:after="0" w:line="240" w:lineRule="auto"/>
        <w:rPr>
          <w:rFonts w:eastAsia="Times New Roman" w:cstheme="minorHAnsi"/>
          <w:lang w:eastAsia="es-CO"/>
        </w:rPr>
      </w:pPr>
    </w:p>
    <w:p w:rsidR="00E50154" w:rsidRDefault="00E50154" w:rsidP="00E50154">
      <w:pPr>
        <w:pStyle w:val="Prrafodelista"/>
        <w:numPr>
          <w:ilvl w:val="1"/>
          <w:numId w:val="6"/>
        </w:numPr>
        <w:spacing w:after="0" w:line="240" w:lineRule="auto"/>
        <w:rPr>
          <w:rFonts w:eastAsia="Times New Roman" w:cstheme="minorHAnsi"/>
          <w:lang w:eastAsia="es-CO"/>
        </w:rPr>
      </w:pPr>
      <w:r>
        <w:rPr>
          <w:rFonts w:eastAsia="Times New Roman" w:cstheme="minorHAnsi"/>
          <w:lang w:eastAsia="es-CO"/>
        </w:rPr>
        <w:t xml:space="preserve">La Coordinadora de PYP acepta la propuesta de los Coordinadores de dedicar mayor tiempo de </w:t>
      </w:r>
      <w:proofErr w:type="spellStart"/>
      <w:r w:rsidRPr="009A70DC">
        <w:rPr>
          <w:rFonts w:eastAsia="Times New Roman" w:cstheme="minorHAnsi"/>
          <w:i/>
          <w:lang w:eastAsia="es-CO"/>
        </w:rPr>
        <w:t>homeroom</w:t>
      </w:r>
      <w:proofErr w:type="spellEnd"/>
      <w:r>
        <w:rPr>
          <w:rFonts w:eastAsia="Times New Roman" w:cstheme="minorHAnsi"/>
          <w:lang w:eastAsia="es-CO"/>
        </w:rPr>
        <w:t xml:space="preserve"> para la indagación </w:t>
      </w:r>
      <w:proofErr w:type="spellStart"/>
      <w:r>
        <w:rPr>
          <w:rFonts w:eastAsia="Times New Roman" w:cstheme="minorHAnsi"/>
          <w:lang w:eastAsia="es-CO"/>
        </w:rPr>
        <w:t>transdisciplinaria</w:t>
      </w:r>
      <w:proofErr w:type="spellEnd"/>
      <w:r>
        <w:rPr>
          <w:rFonts w:eastAsia="Times New Roman" w:cstheme="minorHAnsi"/>
          <w:lang w:eastAsia="es-CO"/>
        </w:rPr>
        <w:t>, pues la experiencia de la primera unidad así lo demostró.</w:t>
      </w:r>
    </w:p>
    <w:p w:rsidR="00E50154" w:rsidRPr="00E50154" w:rsidRDefault="00E50154" w:rsidP="00E50154">
      <w:pPr>
        <w:pStyle w:val="Prrafodelista"/>
        <w:numPr>
          <w:ilvl w:val="1"/>
          <w:numId w:val="6"/>
        </w:numPr>
        <w:spacing w:after="0" w:line="240" w:lineRule="auto"/>
        <w:rPr>
          <w:rFonts w:eastAsia="Times New Roman" w:cstheme="minorHAnsi"/>
          <w:lang w:eastAsia="es-CO"/>
        </w:rPr>
      </w:pPr>
      <w:r>
        <w:rPr>
          <w:rFonts w:eastAsia="Times New Roman" w:cstheme="minorHAnsi"/>
          <w:lang w:eastAsia="es-CO"/>
        </w:rPr>
        <w:t xml:space="preserve">No obstante, hace la recomendación puntual de </w:t>
      </w:r>
      <w:r w:rsidR="009A70DC">
        <w:rPr>
          <w:rFonts w:eastAsia="Times New Roman" w:cstheme="minorHAnsi"/>
          <w:lang w:eastAsia="es-CO"/>
        </w:rPr>
        <w:t>que esa indagación se haga en la segunda lengua, y de que en a planeación se deje constancia de las habilidades de L2 que se estarán trabajando por medio de ella.</w:t>
      </w:r>
    </w:p>
    <w:p w:rsidR="005B09B6" w:rsidRPr="005B09B6" w:rsidRDefault="005B09B6" w:rsidP="00405D4E">
      <w:pPr>
        <w:spacing w:after="0" w:line="240" w:lineRule="auto"/>
        <w:rPr>
          <w:rFonts w:eastAsia="Times New Roman" w:cstheme="minorHAnsi"/>
          <w:lang w:eastAsia="es-CO"/>
        </w:rPr>
      </w:pPr>
    </w:p>
    <w:p w:rsidR="005B09B6" w:rsidRPr="005B09B6" w:rsidRDefault="005B09B6" w:rsidP="00405D4E">
      <w:pPr>
        <w:spacing w:after="0" w:line="240" w:lineRule="auto"/>
        <w:rPr>
          <w:rFonts w:eastAsia="Times New Roman" w:cstheme="minorHAnsi"/>
          <w:lang w:val="en-US" w:eastAsia="es-CO"/>
        </w:rPr>
      </w:pPr>
    </w:p>
    <w:p w:rsidR="00CD5D9F" w:rsidRPr="00497725" w:rsidRDefault="00CD5D9F" w:rsidP="00405D4E">
      <w:pPr>
        <w:numPr>
          <w:ilvl w:val="0"/>
          <w:numId w:val="3"/>
        </w:numPr>
        <w:spacing w:after="0" w:line="240" w:lineRule="auto"/>
        <w:rPr>
          <w:rFonts w:eastAsia="Times New Roman" w:cstheme="minorHAnsi"/>
          <w:b/>
          <w:smallCaps/>
          <w:u w:val="single"/>
          <w:lang w:eastAsia="es-CO"/>
        </w:rPr>
      </w:pPr>
      <w:r w:rsidRPr="00497725">
        <w:rPr>
          <w:rFonts w:eastAsia="Times New Roman" w:cstheme="minorHAnsi"/>
          <w:b/>
          <w:smallCaps/>
          <w:u w:val="single"/>
          <w:lang w:eastAsia="es-CO"/>
        </w:rPr>
        <w:t>Reunión de Consejo Académico del jueves 14 de octubre</w:t>
      </w:r>
    </w:p>
    <w:p w:rsidR="00CD5D9F" w:rsidRDefault="00CD5D9F" w:rsidP="00CD5D9F">
      <w:pPr>
        <w:spacing w:after="0" w:line="240" w:lineRule="auto"/>
        <w:ind w:left="720"/>
        <w:rPr>
          <w:rFonts w:eastAsia="Times New Roman" w:cstheme="minorHAnsi"/>
          <w:lang w:eastAsia="es-CO"/>
        </w:rPr>
      </w:pPr>
    </w:p>
    <w:p w:rsidR="00096096" w:rsidRDefault="00096096" w:rsidP="00CD5D9F">
      <w:pPr>
        <w:numPr>
          <w:ilvl w:val="1"/>
          <w:numId w:val="3"/>
        </w:numPr>
        <w:spacing w:after="0" w:line="240" w:lineRule="auto"/>
        <w:rPr>
          <w:rFonts w:eastAsia="Times New Roman" w:cstheme="minorHAnsi"/>
          <w:lang w:eastAsia="es-CO"/>
        </w:rPr>
      </w:pPr>
      <w:r>
        <w:rPr>
          <w:rFonts w:eastAsia="Times New Roman" w:cstheme="minorHAnsi"/>
          <w:lang w:eastAsia="es-CO"/>
        </w:rPr>
        <w:t>Queda la inquietud del porqué en todos los departamentos hubo presencia de los maestros de Secundaria además de los jefes/coordinadores, y no de sus homólogos de Preprimaria y Primaria.</w:t>
      </w:r>
    </w:p>
    <w:p w:rsidR="00BD5EC5" w:rsidRDefault="00BD5EC5" w:rsidP="00CD5D9F">
      <w:pPr>
        <w:numPr>
          <w:ilvl w:val="1"/>
          <w:numId w:val="3"/>
        </w:numPr>
        <w:spacing w:after="0" w:line="240" w:lineRule="auto"/>
        <w:rPr>
          <w:rFonts w:eastAsia="Times New Roman" w:cstheme="minorHAnsi"/>
          <w:lang w:eastAsia="es-CO"/>
        </w:rPr>
      </w:pPr>
      <w:r>
        <w:rPr>
          <w:rFonts w:eastAsia="Times New Roman" w:cstheme="minorHAnsi"/>
          <w:lang w:eastAsia="es-CO"/>
        </w:rPr>
        <w:t xml:space="preserve">Otra inquietud es la falta de acuerdos esenciales para las reuniones, de liderazgo en la facilitación de las mismas, </w:t>
      </w:r>
      <w:r w:rsidR="00242F43">
        <w:rPr>
          <w:rFonts w:eastAsia="Times New Roman" w:cstheme="minorHAnsi"/>
          <w:lang w:eastAsia="es-CO"/>
        </w:rPr>
        <w:t xml:space="preserve">de procedimientos, </w:t>
      </w:r>
      <w:r>
        <w:rPr>
          <w:rFonts w:eastAsia="Times New Roman" w:cstheme="minorHAnsi"/>
          <w:lang w:eastAsia="es-CO"/>
        </w:rPr>
        <w:t>de toma de minutas, etc.</w:t>
      </w:r>
    </w:p>
    <w:p w:rsidR="00CD5D9F" w:rsidRDefault="00CD5D9F" w:rsidP="00CD5D9F">
      <w:pPr>
        <w:numPr>
          <w:ilvl w:val="1"/>
          <w:numId w:val="3"/>
        </w:numPr>
        <w:spacing w:after="0" w:line="240" w:lineRule="auto"/>
        <w:rPr>
          <w:rFonts w:eastAsia="Times New Roman" w:cstheme="minorHAnsi"/>
          <w:lang w:eastAsia="es-CO"/>
        </w:rPr>
      </w:pPr>
      <w:r w:rsidRPr="00096096">
        <w:rPr>
          <w:rFonts w:eastAsia="Times New Roman" w:cstheme="minorHAnsi"/>
          <w:u w:val="single"/>
          <w:lang w:eastAsia="es-CO"/>
        </w:rPr>
        <w:t>Área de Lengua</w:t>
      </w:r>
      <w:r>
        <w:rPr>
          <w:rFonts w:eastAsia="Times New Roman" w:cstheme="minorHAnsi"/>
          <w:lang w:eastAsia="es-CO"/>
        </w:rPr>
        <w:t xml:space="preserve">: Las coordinadoras de Preprimaria y Primaria expusieron la forma como se trabajan las competencias lingüísticas desde el PYP. </w:t>
      </w:r>
      <w:r w:rsidR="00096096">
        <w:rPr>
          <w:rFonts w:eastAsia="Times New Roman" w:cstheme="minorHAnsi"/>
          <w:lang w:eastAsia="es-CO"/>
        </w:rPr>
        <w:t xml:space="preserve">Los profesores de Bachillerato de Español e </w:t>
      </w:r>
      <w:proofErr w:type="gramStart"/>
      <w:r w:rsidR="00096096">
        <w:rPr>
          <w:rFonts w:eastAsia="Times New Roman" w:cstheme="minorHAnsi"/>
          <w:lang w:eastAsia="es-CO"/>
        </w:rPr>
        <w:t>Inglés</w:t>
      </w:r>
      <w:proofErr w:type="gramEnd"/>
      <w:r w:rsidR="00096096">
        <w:rPr>
          <w:rFonts w:eastAsia="Times New Roman" w:cstheme="minorHAnsi"/>
          <w:lang w:eastAsia="es-CO"/>
        </w:rPr>
        <w:t xml:space="preserve"> se mostraron interesados e hicieron muchas preguntas al respecto, lo cual tomó la mayor parte de la reunión. Nuestras coordinadoras respondieron inquietudes alrededor de la </w:t>
      </w:r>
      <w:proofErr w:type="spellStart"/>
      <w:r w:rsidR="00096096">
        <w:rPr>
          <w:rFonts w:eastAsia="Times New Roman" w:cstheme="minorHAnsi"/>
          <w:lang w:eastAsia="es-CO"/>
        </w:rPr>
        <w:t>transdisciplinariedad</w:t>
      </w:r>
      <w:proofErr w:type="spellEnd"/>
      <w:r w:rsidR="00096096">
        <w:rPr>
          <w:rFonts w:eastAsia="Times New Roman" w:cstheme="minorHAnsi"/>
          <w:lang w:eastAsia="es-CO"/>
        </w:rPr>
        <w:t>, la indagación, la planeación colaborativa, etc.</w:t>
      </w:r>
      <w:r w:rsidR="003C21B0">
        <w:rPr>
          <w:rFonts w:eastAsia="Times New Roman" w:cstheme="minorHAnsi"/>
          <w:lang w:eastAsia="es-CO"/>
        </w:rPr>
        <w:t>, desde una perspectiva lingüística integral.</w:t>
      </w:r>
      <w:r w:rsidR="00096096">
        <w:rPr>
          <w:rFonts w:eastAsia="Times New Roman" w:cstheme="minorHAnsi"/>
          <w:lang w:eastAsia="es-CO"/>
        </w:rPr>
        <w:t xml:space="preserve"> </w:t>
      </w:r>
      <w:r w:rsidR="003C21B0">
        <w:rPr>
          <w:rFonts w:eastAsia="Times New Roman" w:cstheme="minorHAnsi"/>
          <w:lang w:eastAsia="es-CO"/>
        </w:rPr>
        <w:t>En cuanto a Bachillerato, s</w:t>
      </w:r>
      <w:r w:rsidR="0038400A">
        <w:rPr>
          <w:rFonts w:eastAsia="Times New Roman" w:cstheme="minorHAnsi"/>
          <w:lang w:eastAsia="es-CO"/>
        </w:rPr>
        <w:t xml:space="preserve">e habló ampliamente </w:t>
      </w:r>
      <w:r w:rsidR="00096096">
        <w:rPr>
          <w:rFonts w:eastAsia="Times New Roman" w:cstheme="minorHAnsi"/>
          <w:lang w:eastAsia="es-CO"/>
        </w:rPr>
        <w:t>sobre primera lengua, pero no hubo espacio para socializar el trabajo de</w:t>
      </w:r>
      <w:r>
        <w:rPr>
          <w:rFonts w:eastAsia="Times New Roman" w:cstheme="minorHAnsi"/>
          <w:lang w:eastAsia="es-CO"/>
        </w:rPr>
        <w:t xml:space="preserve"> </w:t>
      </w:r>
      <w:r w:rsidR="00096096">
        <w:rPr>
          <w:rFonts w:eastAsia="Times New Roman" w:cstheme="minorHAnsi"/>
          <w:lang w:eastAsia="es-CO"/>
        </w:rPr>
        <w:t>segunda lengua, lo cual se considera, debería ser el objetivo de una próxima reunión.</w:t>
      </w:r>
    </w:p>
    <w:p w:rsidR="00096096" w:rsidRDefault="00096096" w:rsidP="00CD5D9F">
      <w:pPr>
        <w:numPr>
          <w:ilvl w:val="1"/>
          <w:numId w:val="3"/>
        </w:numPr>
        <w:spacing w:after="0" w:line="240" w:lineRule="auto"/>
        <w:rPr>
          <w:rFonts w:eastAsia="Times New Roman" w:cstheme="minorHAnsi"/>
          <w:lang w:eastAsia="es-CO"/>
        </w:rPr>
      </w:pPr>
      <w:r w:rsidRPr="00096096">
        <w:rPr>
          <w:rFonts w:eastAsia="Times New Roman" w:cstheme="minorHAnsi"/>
          <w:u w:val="single"/>
          <w:lang w:eastAsia="es-CO"/>
        </w:rPr>
        <w:t>Área de Matemática</w:t>
      </w:r>
      <w:r>
        <w:rPr>
          <w:rFonts w:eastAsia="Times New Roman" w:cstheme="minorHAnsi"/>
          <w:lang w:eastAsia="es-CO"/>
        </w:rPr>
        <w:t xml:space="preserve">: </w:t>
      </w:r>
      <w:r w:rsidR="00BD5EC5">
        <w:rPr>
          <w:rFonts w:eastAsia="Times New Roman" w:cstheme="minorHAnsi"/>
          <w:lang w:eastAsia="es-CO"/>
        </w:rPr>
        <w:t xml:space="preserve">También hubo curiosidad acerca del PYP, puntualmente acerca del rigor de la disciplina (indagación independiente), </w:t>
      </w:r>
      <w:r w:rsidR="00242F43">
        <w:rPr>
          <w:rFonts w:eastAsia="Times New Roman" w:cstheme="minorHAnsi"/>
          <w:lang w:eastAsia="es-CO"/>
        </w:rPr>
        <w:t xml:space="preserve">de la indagación vs. La enseñanza, de la historia y mecanismos de nuestra construcción curricular, del continuo de las fases, </w:t>
      </w:r>
      <w:r w:rsidR="00BD5EC5">
        <w:rPr>
          <w:rFonts w:eastAsia="Times New Roman" w:cstheme="minorHAnsi"/>
          <w:lang w:eastAsia="es-CO"/>
        </w:rPr>
        <w:t>de los requerimientos para el paso de Preprimaria a Primaria, de allí a Secundaria, etc. Se reconoció la labor que ha hecho nuestra sección en esta área, y que ha implicado la movilización de logros e indicadores de logro en la Primaria.</w:t>
      </w:r>
      <w:r w:rsidR="00242F43">
        <w:rPr>
          <w:rFonts w:eastAsia="Times New Roman" w:cstheme="minorHAnsi"/>
          <w:lang w:eastAsia="es-CO"/>
        </w:rPr>
        <w:t xml:space="preserve"> </w:t>
      </w:r>
      <w:r w:rsidR="003C21B0">
        <w:rPr>
          <w:rFonts w:eastAsia="Times New Roman" w:cstheme="minorHAnsi"/>
          <w:lang w:eastAsia="es-CO"/>
        </w:rPr>
        <w:t xml:space="preserve">Fue sorprenderte para ellos el saber que el nivel actual de nuestros niños supera el pedido del MEN. </w:t>
      </w:r>
      <w:r w:rsidR="00242F43">
        <w:rPr>
          <w:rFonts w:eastAsia="Times New Roman" w:cstheme="minorHAnsi"/>
          <w:lang w:eastAsia="es-CO"/>
        </w:rPr>
        <w:t xml:space="preserve">Los profesores de secundaria hicieron </w:t>
      </w:r>
      <w:r w:rsidR="00242F43">
        <w:rPr>
          <w:rFonts w:eastAsia="Times New Roman" w:cstheme="minorHAnsi"/>
          <w:lang w:eastAsia="es-CO"/>
        </w:rPr>
        <w:lastRenderedPageBreak/>
        <w:t>preguntas y tomaron nota, y compartieron su experiencia en la implementación del MYP.</w:t>
      </w:r>
    </w:p>
    <w:p w:rsidR="00594F3E" w:rsidRDefault="00242F43" w:rsidP="00CD5D9F">
      <w:pPr>
        <w:numPr>
          <w:ilvl w:val="1"/>
          <w:numId w:val="3"/>
        </w:numPr>
        <w:spacing w:after="0" w:line="240" w:lineRule="auto"/>
        <w:rPr>
          <w:rFonts w:eastAsia="Times New Roman" w:cstheme="minorHAnsi"/>
          <w:lang w:eastAsia="es-CO"/>
        </w:rPr>
      </w:pPr>
      <w:r>
        <w:rPr>
          <w:rFonts w:eastAsia="Times New Roman" w:cstheme="minorHAnsi"/>
          <w:u w:val="single"/>
          <w:lang w:eastAsia="es-CO"/>
        </w:rPr>
        <w:t>Área de Sociales</w:t>
      </w:r>
      <w:r>
        <w:rPr>
          <w:rFonts w:eastAsia="Times New Roman" w:cstheme="minorHAnsi"/>
          <w:lang w:eastAsia="es-CO"/>
        </w:rPr>
        <w:t xml:space="preserve">: </w:t>
      </w:r>
      <w:r w:rsidR="00594F3E">
        <w:rPr>
          <w:rFonts w:eastAsia="Times New Roman" w:cstheme="minorHAnsi"/>
          <w:lang w:eastAsia="es-CO"/>
        </w:rPr>
        <w:t xml:space="preserve">Hubo inquietudes acerca de la </w:t>
      </w:r>
      <w:proofErr w:type="spellStart"/>
      <w:r w:rsidR="00594F3E">
        <w:rPr>
          <w:rFonts w:eastAsia="Times New Roman" w:cstheme="minorHAnsi"/>
          <w:lang w:eastAsia="es-CO"/>
        </w:rPr>
        <w:t>transdisciplinariedad</w:t>
      </w:r>
      <w:proofErr w:type="spellEnd"/>
      <w:r w:rsidR="00594F3E">
        <w:rPr>
          <w:rFonts w:eastAsia="Times New Roman" w:cstheme="minorHAnsi"/>
          <w:lang w:eastAsia="es-CO"/>
        </w:rPr>
        <w:t xml:space="preserve"> como requerimiento del PYP para las ciencias sociales y naturales y su inclusión exclusiva en el programa de indagación. De igual manera, se trató puntualmente el tema del tradicional énfasis en contenidos temáticos de esta asignatura</w:t>
      </w:r>
      <w:r w:rsidR="003C21B0">
        <w:rPr>
          <w:rFonts w:eastAsia="Times New Roman" w:cstheme="minorHAnsi"/>
          <w:lang w:eastAsia="es-CO"/>
        </w:rPr>
        <w:t>, y de las pruebas del ICFES</w:t>
      </w:r>
      <w:r w:rsidR="00594F3E">
        <w:rPr>
          <w:rFonts w:eastAsia="Times New Roman" w:cstheme="minorHAnsi"/>
          <w:lang w:eastAsia="es-CO"/>
        </w:rPr>
        <w:t>. Fue reconfortante encontrar que desde la jefatura de bachillerato se reconoció la importancia del trabajo conceptual por la que propende el PYP. También, se llegó a la comprensión de que será necesaria la presencia de todos los coordinadores de grado del PYP en una futura reunión a fin de poder conocer la progresión a través de todo el colegio.</w:t>
      </w:r>
    </w:p>
    <w:p w:rsidR="00242F43" w:rsidRPr="00CD5D9F" w:rsidRDefault="00594F3E" w:rsidP="00CD5D9F">
      <w:pPr>
        <w:numPr>
          <w:ilvl w:val="1"/>
          <w:numId w:val="3"/>
        </w:numPr>
        <w:spacing w:after="0" w:line="240" w:lineRule="auto"/>
        <w:rPr>
          <w:rFonts w:eastAsia="Times New Roman" w:cstheme="minorHAnsi"/>
          <w:lang w:eastAsia="es-CO"/>
        </w:rPr>
      </w:pPr>
      <w:r>
        <w:rPr>
          <w:rFonts w:eastAsia="Times New Roman" w:cstheme="minorHAnsi"/>
          <w:u w:val="single"/>
          <w:lang w:eastAsia="es-CO"/>
        </w:rPr>
        <w:t>Área de Ciencias</w:t>
      </w:r>
      <w:proofErr w:type="gramStart"/>
      <w:r>
        <w:rPr>
          <w:rFonts w:eastAsia="Times New Roman" w:cstheme="minorHAnsi"/>
          <w:lang w:eastAsia="es-CO"/>
        </w:rPr>
        <w:t>:  Bachillerato</w:t>
      </w:r>
      <w:proofErr w:type="gramEnd"/>
      <w:r>
        <w:rPr>
          <w:rFonts w:eastAsia="Times New Roman" w:cstheme="minorHAnsi"/>
          <w:lang w:eastAsia="es-CO"/>
        </w:rPr>
        <w:t xml:space="preserve"> ya había trabajado separadamente l</w:t>
      </w:r>
      <w:r w:rsidR="003C21B0">
        <w:rPr>
          <w:rFonts w:eastAsia="Times New Roman" w:cstheme="minorHAnsi"/>
          <w:lang w:eastAsia="es-CO"/>
        </w:rPr>
        <w:t>os documentos de l</w:t>
      </w:r>
      <w:r>
        <w:rPr>
          <w:rFonts w:eastAsia="Times New Roman" w:cstheme="minorHAnsi"/>
          <w:lang w:eastAsia="es-CO"/>
        </w:rPr>
        <w:t>as disciplinas de Química, Física y Biología.</w:t>
      </w:r>
      <w:r w:rsidR="003C21B0">
        <w:rPr>
          <w:rFonts w:eastAsia="Times New Roman" w:cstheme="minorHAnsi"/>
          <w:lang w:eastAsia="es-CO"/>
        </w:rPr>
        <w:t xml:space="preserve"> Hubo confusión acerca de si debía responderse puntualmente a cada una de las</w:t>
      </w:r>
      <w:r>
        <w:rPr>
          <w:rFonts w:eastAsia="Times New Roman" w:cstheme="minorHAnsi"/>
          <w:lang w:eastAsia="es-CO"/>
        </w:rPr>
        <w:t xml:space="preserve"> </w:t>
      </w:r>
      <w:r w:rsidR="003C21B0">
        <w:rPr>
          <w:rFonts w:eastAsia="Times New Roman" w:cstheme="minorHAnsi"/>
          <w:lang w:eastAsia="es-CO"/>
        </w:rPr>
        <w:t>preguntas en el e-mail de la coordinación académica y al final se decidió generar un texto que las englobara. Fue agradable poder reflexionar acerca de la filosofía de los programas del IB. Se discutió acerca del método científico, y acerca de la indagación vs. la experimentación.</w:t>
      </w:r>
      <w:r w:rsidR="0038400A">
        <w:rPr>
          <w:rFonts w:eastAsia="Times New Roman" w:cstheme="minorHAnsi"/>
          <w:lang w:eastAsia="es-CO"/>
        </w:rPr>
        <w:t xml:space="preserve"> El trabajo se realizó en medio de una atmósfera placentera y colaborativa.</w:t>
      </w:r>
    </w:p>
    <w:p w:rsidR="005B09B6" w:rsidRPr="005B09B6" w:rsidRDefault="005B09B6" w:rsidP="00CD5D9F">
      <w:pPr>
        <w:spacing w:after="0" w:line="240" w:lineRule="auto"/>
        <w:ind w:left="720"/>
        <w:rPr>
          <w:rFonts w:eastAsia="Times New Roman" w:cstheme="minorHAnsi"/>
          <w:lang w:eastAsia="es-CO"/>
        </w:rPr>
      </w:pPr>
    </w:p>
    <w:p w:rsidR="0038400A" w:rsidRPr="00497725" w:rsidRDefault="0038400A" w:rsidP="00405D4E">
      <w:pPr>
        <w:numPr>
          <w:ilvl w:val="0"/>
          <w:numId w:val="3"/>
        </w:numPr>
        <w:spacing w:after="0" w:line="240" w:lineRule="auto"/>
        <w:rPr>
          <w:rFonts w:eastAsia="Times New Roman" w:cstheme="minorHAnsi"/>
          <w:b/>
          <w:smallCaps/>
          <w:u w:val="single"/>
          <w:lang w:val="en-US" w:eastAsia="es-CO"/>
        </w:rPr>
      </w:pPr>
      <w:proofErr w:type="spellStart"/>
      <w:r w:rsidRPr="00497725">
        <w:rPr>
          <w:rFonts w:eastAsia="Times New Roman" w:cstheme="minorHAnsi"/>
          <w:b/>
          <w:smallCaps/>
          <w:u w:val="single"/>
          <w:lang w:val="en-US" w:eastAsia="es-CO"/>
        </w:rPr>
        <w:t>Talleres</w:t>
      </w:r>
      <w:proofErr w:type="spellEnd"/>
      <w:r w:rsidRPr="00497725">
        <w:rPr>
          <w:rFonts w:eastAsia="Times New Roman" w:cstheme="minorHAnsi"/>
          <w:b/>
          <w:smallCaps/>
          <w:u w:val="single"/>
          <w:lang w:val="en-US" w:eastAsia="es-CO"/>
        </w:rPr>
        <w:t xml:space="preserve"> de </w:t>
      </w:r>
      <w:proofErr w:type="spellStart"/>
      <w:r w:rsidRPr="00497725">
        <w:rPr>
          <w:rFonts w:eastAsia="Times New Roman" w:cstheme="minorHAnsi"/>
          <w:b/>
          <w:smallCaps/>
          <w:u w:val="single"/>
          <w:lang w:val="en-US" w:eastAsia="es-CO"/>
        </w:rPr>
        <w:t>Español</w:t>
      </w:r>
      <w:proofErr w:type="spellEnd"/>
      <w:r w:rsidRPr="00497725">
        <w:rPr>
          <w:rFonts w:eastAsia="Times New Roman" w:cstheme="minorHAnsi"/>
          <w:b/>
          <w:smallCaps/>
          <w:u w:val="single"/>
          <w:lang w:val="en-US" w:eastAsia="es-CO"/>
        </w:rPr>
        <w:t xml:space="preserve"> con padres </w:t>
      </w:r>
    </w:p>
    <w:p w:rsidR="0038400A" w:rsidRPr="0038400A" w:rsidRDefault="0038400A" w:rsidP="0038400A">
      <w:pPr>
        <w:spacing w:after="0" w:line="240" w:lineRule="auto"/>
        <w:ind w:left="720"/>
        <w:rPr>
          <w:rFonts w:eastAsia="Times New Roman" w:cstheme="minorHAnsi"/>
          <w:b/>
          <w:lang w:val="en-US" w:eastAsia="es-CO"/>
        </w:rPr>
      </w:pPr>
    </w:p>
    <w:p w:rsidR="0038400A" w:rsidRPr="0038400A" w:rsidRDefault="0038400A" w:rsidP="0038400A">
      <w:pPr>
        <w:numPr>
          <w:ilvl w:val="1"/>
          <w:numId w:val="3"/>
        </w:numPr>
        <w:spacing w:after="0" w:line="240" w:lineRule="auto"/>
        <w:rPr>
          <w:rFonts w:eastAsia="Times New Roman" w:cstheme="minorHAnsi"/>
          <w:lang w:eastAsia="es-CO"/>
        </w:rPr>
      </w:pPr>
      <w:r w:rsidRPr="0038400A">
        <w:rPr>
          <w:rFonts w:eastAsia="Times New Roman" w:cstheme="minorHAnsi"/>
          <w:lang w:eastAsia="es-CO"/>
        </w:rPr>
        <w:t>Los aspectos de logística está listos.</w:t>
      </w:r>
    </w:p>
    <w:p w:rsidR="0038400A" w:rsidRDefault="0038400A" w:rsidP="0038400A">
      <w:pPr>
        <w:numPr>
          <w:ilvl w:val="1"/>
          <w:numId w:val="3"/>
        </w:numPr>
        <w:spacing w:after="0" w:line="240" w:lineRule="auto"/>
        <w:rPr>
          <w:rFonts w:eastAsia="Times New Roman" w:cstheme="minorHAnsi"/>
          <w:lang w:eastAsia="es-CO"/>
        </w:rPr>
      </w:pPr>
      <w:r>
        <w:rPr>
          <w:rFonts w:eastAsia="Times New Roman" w:cstheme="minorHAnsi"/>
          <w:lang w:eastAsia="es-CO"/>
        </w:rPr>
        <w:t xml:space="preserve">Habrá reunión del departamento de </w:t>
      </w:r>
      <w:proofErr w:type="gramStart"/>
      <w:r>
        <w:rPr>
          <w:rFonts w:eastAsia="Times New Roman" w:cstheme="minorHAnsi"/>
          <w:lang w:eastAsia="es-CO"/>
        </w:rPr>
        <w:t>Español</w:t>
      </w:r>
      <w:proofErr w:type="gramEnd"/>
      <w:r>
        <w:rPr>
          <w:rFonts w:eastAsia="Times New Roman" w:cstheme="minorHAnsi"/>
          <w:lang w:eastAsia="es-CO"/>
        </w:rPr>
        <w:t xml:space="preserve"> con la Coordinadora de Lengua para afinar los detalles con base en las inquietudes de los padres de familia.</w:t>
      </w:r>
    </w:p>
    <w:p w:rsidR="0038400A" w:rsidRDefault="0038400A" w:rsidP="0038400A">
      <w:pPr>
        <w:spacing w:after="0" w:line="240" w:lineRule="auto"/>
        <w:ind w:left="1440"/>
        <w:rPr>
          <w:rFonts w:eastAsia="Times New Roman" w:cstheme="minorHAnsi"/>
          <w:lang w:eastAsia="es-CO"/>
        </w:rPr>
      </w:pPr>
    </w:p>
    <w:p w:rsidR="005B09B6" w:rsidRPr="005B09B6" w:rsidRDefault="005B09B6" w:rsidP="0038400A">
      <w:pPr>
        <w:spacing w:after="0" w:line="240" w:lineRule="auto"/>
        <w:rPr>
          <w:rFonts w:eastAsia="Times New Roman" w:cstheme="minorHAnsi"/>
          <w:lang w:val="en-US" w:eastAsia="es-CO"/>
        </w:rPr>
      </w:pPr>
    </w:p>
    <w:p w:rsidR="005B09B6" w:rsidRPr="00497725" w:rsidRDefault="005B09B6" w:rsidP="00405D4E">
      <w:pPr>
        <w:numPr>
          <w:ilvl w:val="0"/>
          <w:numId w:val="3"/>
        </w:numPr>
        <w:spacing w:after="0" w:line="240" w:lineRule="auto"/>
        <w:rPr>
          <w:rFonts w:eastAsia="Times New Roman" w:cstheme="minorHAnsi"/>
          <w:b/>
          <w:smallCaps/>
          <w:u w:val="single"/>
          <w:lang w:val="en-US" w:eastAsia="es-CO"/>
        </w:rPr>
      </w:pPr>
      <w:proofErr w:type="spellStart"/>
      <w:r w:rsidRPr="005B09B6">
        <w:rPr>
          <w:rFonts w:eastAsia="Times New Roman" w:cstheme="minorHAnsi"/>
          <w:b/>
          <w:smallCaps/>
          <w:u w:val="single"/>
          <w:lang w:val="en-US" w:eastAsia="es-CO"/>
        </w:rPr>
        <w:t>Ludoteca</w:t>
      </w:r>
      <w:proofErr w:type="spellEnd"/>
    </w:p>
    <w:p w:rsidR="0038400A" w:rsidRDefault="0038400A" w:rsidP="0038400A">
      <w:pPr>
        <w:spacing w:after="0" w:line="240" w:lineRule="auto"/>
        <w:ind w:left="720"/>
        <w:rPr>
          <w:rFonts w:eastAsia="Times New Roman" w:cstheme="minorHAnsi"/>
          <w:lang w:val="en-US" w:eastAsia="es-CO"/>
        </w:rPr>
      </w:pPr>
    </w:p>
    <w:p w:rsidR="0038400A" w:rsidRDefault="0038400A" w:rsidP="0038400A">
      <w:pPr>
        <w:numPr>
          <w:ilvl w:val="1"/>
          <w:numId w:val="3"/>
        </w:numPr>
        <w:spacing w:after="0" w:line="240" w:lineRule="auto"/>
        <w:rPr>
          <w:rFonts w:eastAsia="Times New Roman" w:cstheme="minorHAnsi"/>
          <w:lang w:eastAsia="es-CO"/>
        </w:rPr>
      </w:pPr>
      <w:r w:rsidRPr="0038400A">
        <w:rPr>
          <w:rFonts w:eastAsia="Times New Roman" w:cstheme="minorHAnsi"/>
          <w:lang w:eastAsia="es-CO"/>
        </w:rPr>
        <w:t>Se observa claramente el beneficio del trabajo realizado por las madres voluntarias en cuanto a la organizaci</w:t>
      </w:r>
      <w:r>
        <w:rPr>
          <w:rFonts w:eastAsia="Times New Roman" w:cstheme="minorHAnsi"/>
          <w:lang w:eastAsia="es-CO"/>
        </w:rPr>
        <w:t>ón.</w:t>
      </w:r>
      <w:r w:rsidR="00FA31CE">
        <w:rPr>
          <w:rFonts w:eastAsia="Times New Roman" w:cstheme="minorHAnsi"/>
          <w:lang w:eastAsia="es-CO"/>
        </w:rPr>
        <w:t xml:space="preserve"> Los coordinadores desean que se les exprese a ellas el agradecimiento por su labor.</w:t>
      </w:r>
    </w:p>
    <w:p w:rsidR="0038400A" w:rsidRDefault="0038400A" w:rsidP="0038400A">
      <w:pPr>
        <w:numPr>
          <w:ilvl w:val="1"/>
          <w:numId w:val="3"/>
        </w:numPr>
        <w:spacing w:after="0" w:line="240" w:lineRule="auto"/>
        <w:rPr>
          <w:rFonts w:eastAsia="Times New Roman" w:cstheme="minorHAnsi"/>
          <w:lang w:eastAsia="es-CO"/>
        </w:rPr>
      </w:pPr>
      <w:r>
        <w:rPr>
          <w:rFonts w:eastAsia="Times New Roman" w:cstheme="minorHAnsi"/>
          <w:lang w:eastAsia="es-CO"/>
        </w:rPr>
        <w:t xml:space="preserve">Sería importante tener contenedores </w:t>
      </w:r>
      <w:r w:rsidR="00FA31CE">
        <w:rPr>
          <w:rFonts w:eastAsia="Times New Roman" w:cstheme="minorHAnsi"/>
          <w:lang w:eastAsia="es-CO"/>
        </w:rPr>
        <w:t xml:space="preserve">pequeños </w:t>
      </w:r>
      <w:r>
        <w:rPr>
          <w:rFonts w:eastAsia="Times New Roman" w:cstheme="minorHAnsi"/>
          <w:lang w:eastAsia="es-CO"/>
        </w:rPr>
        <w:t>par</w:t>
      </w:r>
      <w:r w:rsidR="00FA31CE">
        <w:rPr>
          <w:rFonts w:eastAsia="Times New Roman" w:cstheme="minorHAnsi"/>
          <w:lang w:eastAsia="es-CO"/>
        </w:rPr>
        <w:t xml:space="preserve">a guardar dados, fichas, etc., que quepan en las cajas de los juegos, para evitar que se extravíen. </w:t>
      </w:r>
      <w:proofErr w:type="gramStart"/>
      <w:r w:rsidR="00FA31CE">
        <w:rPr>
          <w:rFonts w:eastAsia="Times New Roman" w:cstheme="minorHAnsi"/>
          <w:lang w:eastAsia="es-CO"/>
        </w:rPr>
        <w:t>La</w:t>
      </w:r>
      <w:proofErr w:type="gramEnd"/>
      <w:r w:rsidR="00FA31CE">
        <w:rPr>
          <w:rFonts w:eastAsia="Times New Roman" w:cstheme="minorHAnsi"/>
          <w:lang w:eastAsia="es-CO"/>
        </w:rPr>
        <w:t xml:space="preserve"> Jefe de Sección les transmitirá esta sugerencia.</w:t>
      </w:r>
    </w:p>
    <w:p w:rsidR="00FA31CE" w:rsidRPr="005B09B6" w:rsidRDefault="00FA31CE" w:rsidP="0038400A">
      <w:pPr>
        <w:numPr>
          <w:ilvl w:val="1"/>
          <w:numId w:val="3"/>
        </w:numPr>
        <w:spacing w:after="0" w:line="240" w:lineRule="auto"/>
        <w:rPr>
          <w:rFonts w:eastAsia="Times New Roman" w:cstheme="minorHAnsi"/>
          <w:lang w:eastAsia="es-CO"/>
        </w:rPr>
      </w:pPr>
      <w:r>
        <w:rPr>
          <w:rFonts w:eastAsia="Times New Roman" w:cstheme="minorHAnsi"/>
          <w:lang w:eastAsia="es-CO"/>
        </w:rPr>
        <w:t>Se les recuerda a los profesores enviar a los niños con sus respectivos pases, lo mismo que tratar de ajustarse al número de 6 niños por salón.</w:t>
      </w:r>
    </w:p>
    <w:p w:rsidR="005B09B6" w:rsidRPr="005B09B6" w:rsidRDefault="005B09B6" w:rsidP="00405D4E">
      <w:pPr>
        <w:spacing w:after="0" w:line="240" w:lineRule="auto"/>
        <w:rPr>
          <w:rFonts w:eastAsia="Times New Roman" w:cstheme="minorHAnsi"/>
          <w:lang w:eastAsia="es-CO"/>
        </w:rPr>
      </w:pPr>
    </w:p>
    <w:p w:rsidR="005B09B6" w:rsidRPr="005B09B6" w:rsidRDefault="005B09B6" w:rsidP="00405D4E">
      <w:pPr>
        <w:spacing w:after="0" w:line="240" w:lineRule="auto"/>
        <w:rPr>
          <w:rFonts w:eastAsia="Times New Roman" w:cstheme="minorHAnsi"/>
          <w:lang w:val="en-US" w:eastAsia="es-CO"/>
        </w:rPr>
      </w:pPr>
    </w:p>
    <w:p w:rsidR="00FA31CE" w:rsidRPr="00497725" w:rsidRDefault="00FA31CE" w:rsidP="00405D4E">
      <w:pPr>
        <w:numPr>
          <w:ilvl w:val="0"/>
          <w:numId w:val="4"/>
        </w:numPr>
        <w:spacing w:after="0" w:line="240" w:lineRule="auto"/>
        <w:rPr>
          <w:rFonts w:eastAsia="Times New Roman" w:cstheme="minorHAnsi"/>
          <w:b/>
          <w:smallCaps/>
          <w:u w:val="single"/>
          <w:lang w:eastAsia="es-CO"/>
        </w:rPr>
      </w:pPr>
      <w:proofErr w:type="spellStart"/>
      <w:r w:rsidRPr="00497725">
        <w:rPr>
          <w:rFonts w:eastAsia="Times New Roman" w:cstheme="minorHAnsi"/>
          <w:b/>
          <w:smallCaps/>
          <w:u w:val="single"/>
          <w:lang w:val="en-US" w:eastAsia="es-CO"/>
        </w:rPr>
        <w:t>Refuerzo</w:t>
      </w:r>
      <w:proofErr w:type="spellEnd"/>
      <w:r w:rsidRPr="00497725">
        <w:rPr>
          <w:rFonts w:eastAsia="Times New Roman" w:cstheme="minorHAnsi"/>
          <w:b/>
          <w:smallCaps/>
          <w:u w:val="single"/>
          <w:lang w:val="en-US" w:eastAsia="es-CO"/>
        </w:rPr>
        <w:t xml:space="preserve"> </w:t>
      </w:r>
      <w:proofErr w:type="spellStart"/>
      <w:r w:rsidRPr="00497725">
        <w:rPr>
          <w:rFonts w:eastAsia="Times New Roman" w:cstheme="minorHAnsi"/>
          <w:b/>
          <w:smallCaps/>
          <w:u w:val="single"/>
          <w:lang w:val="en-US" w:eastAsia="es-CO"/>
        </w:rPr>
        <w:t>extraescolar</w:t>
      </w:r>
      <w:proofErr w:type="spellEnd"/>
    </w:p>
    <w:p w:rsidR="00FA31CE" w:rsidRPr="00FA31CE" w:rsidRDefault="00FA31CE" w:rsidP="00FA31CE">
      <w:pPr>
        <w:spacing w:after="0" w:line="240" w:lineRule="auto"/>
        <w:ind w:left="720"/>
        <w:rPr>
          <w:rFonts w:eastAsia="Times New Roman" w:cstheme="minorHAnsi"/>
          <w:b/>
          <w:lang w:eastAsia="es-CO"/>
        </w:rPr>
      </w:pPr>
    </w:p>
    <w:p w:rsidR="005B09B6" w:rsidRPr="00497725" w:rsidRDefault="00497725" w:rsidP="00FA31CE">
      <w:pPr>
        <w:numPr>
          <w:ilvl w:val="1"/>
          <w:numId w:val="4"/>
        </w:numPr>
        <w:spacing w:after="0" w:line="240" w:lineRule="auto"/>
        <w:rPr>
          <w:rFonts w:eastAsia="Times New Roman" w:cstheme="minorHAnsi"/>
          <w:lang w:eastAsia="es-CO"/>
        </w:rPr>
      </w:pPr>
      <w:r w:rsidRPr="00497725">
        <w:rPr>
          <w:rFonts w:eastAsia="Times New Roman" w:cstheme="minorHAnsi"/>
          <w:lang w:eastAsia="es-CO"/>
        </w:rPr>
        <w:t>Inicia el martes 2 de noviembre.</w:t>
      </w:r>
    </w:p>
    <w:p w:rsidR="00497725" w:rsidRDefault="00497725" w:rsidP="00FA31CE">
      <w:pPr>
        <w:numPr>
          <w:ilvl w:val="1"/>
          <w:numId w:val="4"/>
        </w:numPr>
        <w:spacing w:after="0" w:line="240" w:lineRule="auto"/>
        <w:rPr>
          <w:rFonts w:eastAsia="Times New Roman" w:cstheme="minorHAnsi"/>
          <w:lang w:eastAsia="es-CO"/>
        </w:rPr>
      </w:pPr>
      <w:r>
        <w:rPr>
          <w:rFonts w:eastAsia="Times New Roman" w:cstheme="minorHAnsi"/>
          <w:lang w:eastAsia="es-CO"/>
        </w:rPr>
        <w:t>Los niños citados serán los discutidos en SPM, es decir estudiantes que son preocupaciones serias (“lista # 1” en los Equipos Docentes) y estudiantes que comienzan a preocupar (“lista # 2”</w:t>
      </w:r>
      <w:r w:rsidR="00753C04">
        <w:rPr>
          <w:rFonts w:eastAsia="Times New Roman" w:cstheme="minorHAnsi"/>
          <w:lang w:eastAsia="es-CO"/>
        </w:rPr>
        <w:t xml:space="preserve"> en Equipos </w:t>
      </w:r>
      <w:r>
        <w:rPr>
          <w:rFonts w:eastAsia="Times New Roman" w:cstheme="minorHAnsi"/>
          <w:lang w:eastAsia="es-CO"/>
        </w:rPr>
        <w:t>D</w:t>
      </w:r>
      <w:r w:rsidR="00753C04">
        <w:rPr>
          <w:rFonts w:eastAsia="Times New Roman" w:cstheme="minorHAnsi"/>
          <w:lang w:eastAsia="es-CO"/>
        </w:rPr>
        <w:t>ocentes</w:t>
      </w:r>
      <w:r>
        <w:rPr>
          <w:rFonts w:eastAsia="Times New Roman" w:cstheme="minorHAnsi"/>
          <w:lang w:eastAsia="es-CO"/>
        </w:rPr>
        <w:t>)</w:t>
      </w:r>
      <w:r w:rsidR="00753C04">
        <w:rPr>
          <w:rFonts w:eastAsia="Times New Roman" w:cstheme="minorHAnsi"/>
          <w:lang w:eastAsia="es-CO"/>
        </w:rPr>
        <w:t>.</w:t>
      </w:r>
    </w:p>
    <w:p w:rsidR="00497725" w:rsidRDefault="00497725" w:rsidP="00FA31CE">
      <w:pPr>
        <w:numPr>
          <w:ilvl w:val="1"/>
          <w:numId w:val="4"/>
        </w:numPr>
        <w:spacing w:after="0" w:line="240" w:lineRule="auto"/>
        <w:rPr>
          <w:rFonts w:eastAsia="Times New Roman" w:cstheme="minorHAnsi"/>
          <w:lang w:eastAsia="es-CO"/>
        </w:rPr>
      </w:pPr>
      <w:r>
        <w:rPr>
          <w:rFonts w:eastAsia="Times New Roman" w:cstheme="minorHAnsi"/>
          <w:lang w:eastAsia="es-CO"/>
        </w:rPr>
        <w:t xml:space="preserve">Recuerden que el trabajo se hará puntualmente en habilidades de Lengua (Primera y Segunda) y de Matemática. </w:t>
      </w:r>
    </w:p>
    <w:p w:rsidR="00497725" w:rsidRDefault="00497725" w:rsidP="00FA31CE">
      <w:pPr>
        <w:numPr>
          <w:ilvl w:val="1"/>
          <w:numId w:val="4"/>
        </w:numPr>
        <w:spacing w:after="0" w:line="240" w:lineRule="auto"/>
        <w:rPr>
          <w:rFonts w:eastAsia="Times New Roman" w:cstheme="minorHAnsi"/>
          <w:lang w:eastAsia="es-CO"/>
        </w:rPr>
      </w:pPr>
      <w:r>
        <w:rPr>
          <w:rFonts w:eastAsia="Times New Roman" w:cstheme="minorHAnsi"/>
          <w:lang w:eastAsia="es-CO"/>
        </w:rPr>
        <w:lastRenderedPageBreak/>
        <w:t>Recuerden también que Fabio y Pilar estarán apoyando estas sesiones también. Fabio dará apoyo puntual desde fonoaudiología</w:t>
      </w:r>
      <w:r w:rsidR="00753C04">
        <w:rPr>
          <w:rFonts w:eastAsia="Times New Roman" w:cstheme="minorHAnsi"/>
          <w:lang w:eastAsia="es-CO"/>
        </w:rPr>
        <w:t>, procesos articulatorios, etc</w:t>
      </w:r>
      <w:r>
        <w:rPr>
          <w:rFonts w:eastAsia="Times New Roman" w:cstheme="minorHAnsi"/>
          <w:lang w:eastAsia="es-CO"/>
        </w:rPr>
        <w:t>. Pilar aprovechará este tiempo para apoyar procesos puntuales desde psicología, en ciertos niños que lo requieran.</w:t>
      </w:r>
    </w:p>
    <w:p w:rsidR="00497725" w:rsidRDefault="00497725" w:rsidP="00FA31CE">
      <w:pPr>
        <w:numPr>
          <w:ilvl w:val="1"/>
          <w:numId w:val="4"/>
        </w:numPr>
        <w:spacing w:after="0" w:line="240" w:lineRule="auto"/>
        <w:rPr>
          <w:rFonts w:eastAsia="Times New Roman" w:cstheme="minorHAnsi"/>
          <w:lang w:eastAsia="es-CO"/>
        </w:rPr>
      </w:pPr>
      <w:r>
        <w:rPr>
          <w:rFonts w:eastAsia="Times New Roman" w:cstheme="minorHAnsi"/>
          <w:lang w:eastAsia="es-CO"/>
        </w:rPr>
        <w:t>Es un requerimiento el informar a los padres previamente, por medio de un formato que se enviará a casa, y que debe ser firmado por los papás del niño.</w:t>
      </w:r>
    </w:p>
    <w:p w:rsidR="00497725" w:rsidRDefault="00497725" w:rsidP="00FA31CE">
      <w:pPr>
        <w:numPr>
          <w:ilvl w:val="1"/>
          <w:numId w:val="4"/>
        </w:numPr>
        <w:spacing w:after="0" w:line="240" w:lineRule="auto"/>
        <w:rPr>
          <w:rFonts w:eastAsia="Times New Roman" w:cstheme="minorHAnsi"/>
          <w:lang w:eastAsia="es-CO"/>
        </w:rPr>
      </w:pPr>
      <w:r>
        <w:rPr>
          <w:rFonts w:eastAsia="Times New Roman" w:cstheme="minorHAnsi"/>
          <w:lang w:eastAsia="es-CO"/>
        </w:rPr>
        <w:t>Recordemos que es nuestra obligación ofrecer estos refuerzos, pero es potestad de los padres el rechazar esta ayuda. En otras palabras, no podemos obligarlos en el caso de que, por ejemplo, un padre de familia no desee contrariar su hijo si surge un conflicto entre el momento de refuerzo y una actividad extracurricular.</w:t>
      </w:r>
    </w:p>
    <w:p w:rsidR="00497725" w:rsidRDefault="00497725" w:rsidP="00FA31CE">
      <w:pPr>
        <w:numPr>
          <w:ilvl w:val="1"/>
          <w:numId w:val="4"/>
        </w:numPr>
        <w:spacing w:after="0" w:line="240" w:lineRule="auto"/>
        <w:rPr>
          <w:rFonts w:eastAsia="Times New Roman" w:cstheme="minorHAnsi"/>
          <w:lang w:eastAsia="es-CO"/>
        </w:rPr>
      </w:pPr>
      <w:r>
        <w:rPr>
          <w:rFonts w:eastAsia="Times New Roman" w:cstheme="minorHAnsi"/>
          <w:lang w:eastAsia="es-CO"/>
        </w:rPr>
        <w:t xml:space="preserve">En el caso de estudiantes en situación crítica que requieran refuerzos en varias áreas, será vital dialogar entre los maestros para priorizar </w:t>
      </w:r>
      <w:r w:rsidR="00E34BD5">
        <w:rPr>
          <w:rFonts w:eastAsia="Times New Roman" w:cstheme="minorHAnsi"/>
          <w:lang w:eastAsia="es-CO"/>
        </w:rPr>
        <w:t>las ayudas.</w:t>
      </w:r>
    </w:p>
    <w:p w:rsidR="00FA31CE" w:rsidRPr="00051139" w:rsidRDefault="00FA31CE" w:rsidP="00051139">
      <w:pPr>
        <w:spacing w:after="0" w:line="240" w:lineRule="auto"/>
        <w:rPr>
          <w:rFonts w:eastAsia="Times New Roman" w:cstheme="minorHAnsi"/>
          <w:b/>
          <w:smallCaps/>
          <w:u w:val="single"/>
          <w:lang w:eastAsia="es-CO"/>
        </w:rPr>
      </w:pPr>
    </w:p>
    <w:sectPr w:rsidR="00FA31CE" w:rsidRPr="00051139" w:rsidSect="003F55D4">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439" w:rsidRDefault="00BB7439" w:rsidP="00BB7439">
      <w:pPr>
        <w:spacing w:after="0" w:line="240" w:lineRule="auto"/>
      </w:pPr>
      <w:r>
        <w:separator/>
      </w:r>
    </w:p>
  </w:endnote>
  <w:endnote w:type="continuationSeparator" w:id="1">
    <w:p w:rsidR="00BB7439" w:rsidRDefault="00BB7439" w:rsidP="00BB74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439" w:rsidRDefault="00BB7439" w:rsidP="00BB7439">
      <w:pPr>
        <w:spacing w:after="0" w:line="240" w:lineRule="auto"/>
      </w:pPr>
      <w:r>
        <w:separator/>
      </w:r>
    </w:p>
  </w:footnote>
  <w:footnote w:type="continuationSeparator" w:id="1">
    <w:p w:rsidR="00BB7439" w:rsidRDefault="00BB7439" w:rsidP="00BB74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439" w:rsidRPr="00BB7439" w:rsidRDefault="00BB7439" w:rsidP="00BB7439">
    <w:pPr>
      <w:pStyle w:val="Encabezado"/>
      <w:jc w:val="right"/>
      <w:rPr>
        <w:lang w:val="en-US"/>
      </w:rPr>
    </w:pPr>
    <w:r w:rsidRPr="00BB7439">
      <w:rPr>
        <w:lang w:val="en-US"/>
      </w:rPr>
      <w:t>COLEGIO COLOMBO BRITANICO – PREPRIMARY SECTION</w:t>
    </w:r>
  </w:p>
  <w:p w:rsidR="00BB7439" w:rsidRPr="00BB7439" w:rsidRDefault="00BB7439" w:rsidP="00BB7439">
    <w:pPr>
      <w:pStyle w:val="Encabezado"/>
      <w:jc w:val="right"/>
      <w:rPr>
        <w:lang w:val="en-US"/>
      </w:rPr>
    </w:pPr>
    <w:r w:rsidRPr="00BB7439">
      <w:rPr>
        <w:lang w:val="en-US"/>
      </w:rPr>
      <w:t>SCHOOL YEAR 2010-2011</w:t>
    </w:r>
    <w:r>
      <w:rPr>
        <w:lang w:val="en-US"/>
      </w:rPr>
      <w:t xml:space="preserve"> – COORDINATION MEETING MINUTES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611F7"/>
    <w:multiLevelType w:val="multilevel"/>
    <w:tmpl w:val="467C8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0627D"/>
    <w:multiLevelType w:val="hybridMultilevel"/>
    <w:tmpl w:val="295C3BE2"/>
    <w:lvl w:ilvl="0" w:tplc="240A0003">
      <w:start w:val="1"/>
      <w:numFmt w:val="bullet"/>
      <w:lvlText w:val="o"/>
      <w:lvlJc w:val="left"/>
      <w:pPr>
        <w:ind w:left="1440" w:hanging="360"/>
      </w:pPr>
      <w:rPr>
        <w:rFonts w:ascii="Courier New" w:hAnsi="Courier New" w:cs="Courier New"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111C22DD"/>
    <w:multiLevelType w:val="multilevel"/>
    <w:tmpl w:val="705C0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1737F0"/>
    <w:multiLevelType w:val="hybridMultilevel"/>
    <w:tmpl w:val="7B10A1E4"/>
    <w:lvl w:ilvl="0" w:tplc="240A0003">
      <w:start w:val="1"/>
      <w:numFmt w:val="bullet"/>
      <w:lvlText w:val="o"/>
      <w:lvlJc w:val="left"/>
      <w:pPr>
        <w:ind w:left="1440" w:hanging="360"/>
      </w:pPr>
      <w:rPr>
        <w:rFonts w:ascii="Courier New" w:hAnsi="Courier New" w:cs="Courier New"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nsid w:val="45062D1E"/>
    <w:multiLevelType w:val="multilevel"/>
    <w:tmpl w:val="4BEC2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A7466A"/>
    <w:multiLevelType w:val="hybridMultilevel"/>
    <w:tmpl w:val="4950FB8E"/>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7313640A"/>
    <w:multiLevelType w:val="multilevel"/>
    <w:tmpl w:val="467C8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4B2686"/>
    <w:multiLevelType w:val="hybridMultilevel"/>
    <w:tmpl w:val="2AF8C11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2"/>
  </w:num>
  <w:num w:numId="4">
    <w:abstractNumId w:val="4"/>
  </w:num>
  <w:num w:numId="5">
    <w:abstractNumId w:val="5"/>
  </w:num>
  <w:num w:numId="6">
    <w:abstractNumId w:val="0"/>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DisplayPageBoundaries/>
  <w:proofState w:spelling="clean" w:grammar="clean"/>
  <w:defaultTabStop w:val="708"/>
  <w:hyphenationZone w:val="425"/>
  <w:characterSpacingControl w:val="doNotCompress"/>
  <w:footnotePr>
    <w:footnote w:id="0"/>
    <w:footnote w:id="1"/>
  </w:footnotePr>
  <w:endnotePr>
    <w:endnote w:id="0"/>
    <w:endnote w:id="1"/>
  </w:endnotePr>
  <w:compat/>
  <w:rsids>
    <w:rsidRoot w:val="005B09B6"/>
    <w:rsid w:val="00051139"/>
    <w:rsid w:val="00096096"/>
    <w:rsid w:val="000D4C36"/>
    <w:rsid w:val="0011641A"/>
    <w:rsid w:val="00242F43"/>
    <w:rsid w:val="0038400A"/>
    <w:rsid w:val="003C21B0"/>
    <w:rsid w:val="003F55D4"/>
    <w:rsid w:val="00405D4E"/>
    <w:rsid w:val="00497725"/>
    <w:rsid w:val="004E21E3"/>
    <w:rsid w:val="00566665"/>
    <w:rsid w:val="00594F3E"/>
    <w:rsid w:val="005B09B6"/>
    <w:rsid w:val="005F719B"/>
    <w:rsid w:val="00621EC8"/>
    <w:rsid w:val="00753C04"/>
    <w:rsid w:val="007D7E82"/>
    <w:rsid w:val="009A70DC"/>
    <w:rsid w:val="00A81B03"/>
    <w:rsid w:val="00B93133"/>
    <w:rsid w:val="00BB7439"/>
    <w:rsid w:val="00BD5EC5"/>
    <w:rsid w:val="00C1592A"/>
    <w:rsid w:val="00CD5D9F"/>
    <w:rsid w:val="00E34BD5"/>
    <w:rsid w:val="00E50154"/>
    <w:rsid w:val="00EB1632"/>
    <w:rsid w:val="00F33AEA"/>
    <w:rsid w:val="00FA31C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D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09B6"/>
    <w:pPr>
      <w:ind w:left="720"/>
      <w:contextualSpacing/>
    </w:pPr>
  </w:style>
  <w:style w:type="paragraph" w:styleId="NormalWeb">
    <w:name w:val="Normal (Web)"/>
    <w:basedOn w:val="Normal"/>
    <w:uiPriority w:val="99"/>
    <w:semiHidden/>
    <w:unhideWhenUsed/>
    <w:rsid w:val="005B09B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semiHidden/>
    <w:unhideWhenUsed/>
    <w:rsid w:val="00BB74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B7439"/>
  </w:style>
  <w:style w:type="paragraph" w:styleId="Piedepgina">
    <w:name w:val="footer"/>
    <w:basedOn w:val="Normal"/>
    <w:link w:val="PiedepginaCar"/>
    <w:uiPriority w:val="99"/>
    <w:semiHidden/>
    <w:unhideWhenUsed/>
    <w:rsid w:val="00BB74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BB7439"/>
  </w:style>
</w:styles>
</file>

<file path=word/webSettings.xml><?xml version="1.0" encoding="utf-8"?>
<w:webSettings xmlns:r="http://schemas.openxmlformats.org/officeDocument/2006/relationships" xmlns:w="http://schemas.openxmlformats.org/wordprocessingml/2006/main">
  <w:divs>
    <w:div w:id="9282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5</Pages>
  <Words>1637</Words>
  <Characters>9006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cfayad</dc:creator>
  <cp:lastModifiedBy>cfayad</cp:lastModifiedBy>
  <cp:revision>6</cp:revision>
  <dcterms:created xsi:type="dcterms:W3CDTF">2010-10-22T17:11:00Z</dcterms:created>
  <dcterms:modified xsi:type="dcterms:W3CDTF">2010-10-22T22:59:00Z</dcterms:modified>
</cp:coreProperties>
</file>